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82F" w:rsidRDefault="00AF782F" w:rsidP="00CA6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70345" cy="9042276"/>
            <wp:effectExtent l="19050" t="0" r="1905" b="0"/>
            <wp:docPr id="1" name="Рисунок 1" descr="C:\Users\Tonya\Desktop\Папка 3\001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2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042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82F" w:rsidRDefault="00AF782F" w:rsidP="00CA6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358" w:rsidRPr="00CA604D" w:rsidRDefault="009E20F6" w:rsidP="00CA60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>Календарно - тематическое планирование разработано в соответствии с рабочей программой учебного предмета “Математика” 1-4 классы. На основании учебного плана МБОУ “</w:t>
      </w:r>
      <w:proofErr w:type="spellStart"/>
      <w:r w:rsidR="00CA604D">
        <w:rPr>
          <w:rFonts w:ascii="Times New Roman" w:eastAsia="Times New Roman" w:hAnsi="Times New Roman" w:cs="Times New Roman"/>
          <w:sz w:val="24"/>
          <w:szCs w:val="24"/>
        </w:rPr>
        <w:t>Краснобаран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>ская</w:t>
      </w:r>
      <w:proofErr w:type="spellEnd"/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ООШ” на 202</w:t>
      </w:r>
      <w:r w:rsidR="00CA604D">
        <w:rPr>
          <w:rFonts w:ascii="Times New Roman" w:eastAsia="Times New Roman" w:hAnsi="Times New Roman" w:cs="Times New Roman"/>
          <w:sz w:val="24"/>
          <w:szCs w:val="24"/>
        </w:rPr>
        <w:t>1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CA604D">
        <w:rPr>
          <w:rFonts w:ascii="Times New Roman" w:eastAsia="Times New Roman" w:hAnsi="Times New Roman" w:cs="Times New Roman"/>
          <w:sz w:val="24"/>
          <w:szCs w:val="24"/>
        </w:rPr>
        <w:t>2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математики в 1 классе отводится 4 часа в неделю. Для освоения рабочей программы учебного предмета “Математика” в 1 классе используются учебники из УМК “Перспектива” авторов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Г.В.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Дорофеев</w:t>
      </w:r>
      <w:proofErr w:type="gramStart"/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,</w:t>
      </w:r>
      <w:proofErr w:type="gramEnd"/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Т.Н.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A604D" w:rsidRPr="00CA604D">
        <w:rPr>
          <w:rFonts w:ascii="Times New Roman" w:eastAsia="Times New Roman" w:hAnsi="Times New Roman" w:cs="Times New Roman"/>
          <w:color w:val="231F20"/>
        </w:rPr>
        <w:t>Миракова</w:t>
      </w:r>
      <w:proofErr w:type="spellEnd"/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«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Математика»: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учебник для учащихся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1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класса общеобразовательных учреждений: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в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04D" w:rsidRPr="00CA604D">
        <w:rPr>
          <w:rFonts w:ascii="Times New Roman" w:eastAsia="Times New Roman" w:hAnsi="Times New Roman" w:cs="Times New Roman"/>
          <w:color w:val="231F20"/>
        </w:rPr>
        <w:t>2</w:t>
      </w:r>
      <w:r w:rsidR="00CA604D" w:rsidRPr="00CA604D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tbl>
      <w:tblPr>
        <w:tblpPr w:leftFromText="180" w:rightFromText="180" w:bottomFromText="200" w:vertAnchor="text" w:horzAnchor="margin" w:tblpXSpec="center" w:tblpY="140"/>
        <w:tblW w:w="10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0"/>
        <w:gridCol w:w="5106"/>
        <w:gridCol w:w="850"/>
        <w:gridCol w:w="851"/>
        <w:gridCol w:w="72"/>
        <w:gridCol w:w="778"/>
        <w:gridCol w:w="215"/>
        <w:gridCol w:w="1842"/>
        <w:gridCol w:w="236"/>
      </w:tblGrid>
      <w:tr w:rsidR="00D83358" w:rsidTr="00497E2E">
        <w:trPr>
          <w:gridAfter w:val="1"/>
          <w:wAfter w:w="236" w:type="dxa"/>
          <w:trHeight w:val="699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Pr="004B5902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 w:rsidRPr="004B5902">
              <w:rPr>
                <w:rFonts w:ascii="Times New Roman" w:hAnsi="Times New Roman"/>
              </w:rPr>
              <w:t>№</w:t>
            </w:r>
          </w:p>
          <w:p w:rsidR="00D83358" w:rsidRPr="004B5902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B5902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B5902">
              <w:rPr>
                <w:rFonts w:ascii="Times New Roman" w:hAnsi="Times New Roman"/>
              </w:rPr>
              <w:t>/</w:t>
            </w:r>
            <w:proofErr w:type="spellStart"/>
            <w:r w:rsidRPr="004B5902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Pr="004B5902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 w:rsidRPr="004B5902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Pr="004B5902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 w:rsidRPr="004B5902">
              <w:rPr>
                <w:rFonts w:ascii="Times New Roman" w:hAnsi="Times New Roman"/>
              </w:rPr>
              <w:t>Кол-во</w:t>
            </w:r>
          </w:p>
          <w:p w:rsidR="00D83358" w:rsidRPr="004B5902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 w:rsidRPr="004B5902">
              <w:rPr>
                <w:rFonts w:ascii="Times New Roman" w:hAnsi="Times New Roman"/>
              </w:rPr>
              <w:t>часов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Pr="004B5902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 w:rsidRPr="004B5902"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Pr="004B5902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 w:rsidRPr="004B5902">
              <w:rPr>
                <w:rFonts w:ascii="Times New Roman" w:hAnsi="Times New Roman"/>
                <w:lang w:val="tt-RU"/>
              </w:rPr>
              <w:t>Примечание</w:t>
            </w:r>
          </w:p>
        </w:tc>
      </w:tr>
      <w:tr w:rsidR="00D83358" w:rsidTr="00497E2E">
        <w:trPr>
          <w:gridAfter w:val="1"/>
          <w:wAfter w:w="236" w:type="dxa"/>
          <w:trHeight w:val="72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Default="00D8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Default="00D8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Default="00D8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206" w:rsidRPr="004B5902" w:rsidRDefault="00E30206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  <w:p w:rsidR="00D83358" w:rsidRPr="004B5902" w:rsidRDefault="00497E2E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 w:rsidRPr="004B5902">
              <w:rPr>
                <w:rFonts w:ascii="Times New Roman" w:hAnsi="Times New Roman"/>
              </w:rPr>
              <w:t>П</w:t>
            </w:r>
            <w:r w:rsidR="00D83358" w:rsidRPr="004B5902">
              <w:rPr>
                <w:rFonts w:ascii="Times New Roman" w:hAnsi="Times New Roman"/>
              </w:rPr>
              <w:t>лан.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Pr="004B5902" w:rsidRDefault="00497E2E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 w:rsidRPr="004B5902">
              <w:rPr>
                <w:rFonts w:ascii="Times New Roman" w:hAnsi="Times New Roman"/>
              </w:rPr>
              <w:t>Ф</w:t>
            </w:r>
            <w:r w:rsidR="00D83358" w:rsidRPr="004B5902">
              <w:rPr>
                <w:rFonts w:ascii="Times New Roman" w:hAnsi="Times New Roman"/>
              </w:rPr>
              <w:t>акт.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358" w:rsidRDefault="00D833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Пространственные отношения. Геометрические фигуры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  <w:lang w:val="tt-RU"/>
              </w:rPr>
              <w:t>3ч.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Сравнение и счёт предметов. </w:t>
            </w:r>
            <w:r>
              <w:rPr>
                <w:rFonts w:ascii="Times New Roman" w:hAnsi="Times New Roman"/>
              </w:rPr>
              <w:t>Форма предметов. Сравнение предметов по форме. Форма плоских геометрических фигур: круглая, прямоугольная, квадратная, треугольная, овальная.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Разговор о величине. Сравнение предметов по размерам.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Расположение предметов. Расположение предметов в пространстве.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Числа и величины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9ч.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Количественный счёт предметов. </w:t>
            </w:r>
            <w:r>
              <w:rPr>
                <w:rFonts w:ascii="Times New Roman" w:eastAsia="Arial" w:hAnsi="Times New Roman"/>
              </w:rPr>
              <w:t>Счёт предметов в пределах 10: прямой и обратный. Количественные числительные: один, два, три и т. 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Порядковый счёт предметов. </w:t>
            </w:r>
            <w:r>
              <w:rPr>
                <w:rFonts w:ascii="Times New Roman" w:eastAsia="Arial" w:hAnsi="Times New Roman"/>
              </w:rPr>
              <w:t>Упорядочение предметов. Знакомство  с  порядковыми  числительными: первый, второй…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Чем </w:t>
            </w:r>
            <w:proofErr w:type="gramStart"/>
            <w:r>
              <w:rPr>
                <w:rFonts w:ascii="Times New Roman" w:hAnsi="Times New Roman"/>
              </w:rPr>
              <w:t>похожи</w:t>
            </w:r>
            <w:proofErr w:type="gramEnd"/>
            <w:r>
              <w:rPr>
                <w:rFonts w:ascii="Times New Roman" w:hAnsi="Times New Roman"/>
              </w:rPr>
              <w:t xml:space="preserve">? Чем различаются? </w:t>
            </w:r>
            <w:r>
              <w:rPr>
                <w:rFonts w:ascii="Times New Roman" w:eastAsia="Arial" w:hAnsi="Times New Roman"/>
              </w:rPr>
              <w:t>Сравнение предметов сходств</w:t>
            </w:r>
            <w:r>
              <w:rPr>
                <w:rFonts w:ascii="Times New Roman" w:hAnsi="Times New Roman"/>
              </w:rPr>
              <w:t xml:space="preserve">а </w:t>
            </w:r>
            <w:r>
              <w:rPr>
                <w:rFonts w:ascii="Times New Roman" w:eastAsia="Arial" w:hAnsi="Times New Roman"/>
              </w:rPr>
              <w:t>по форме, размерам и другим признакам, выявление свой</w:t>
            </w:r>
            <w:proofErr w:type="gramStart"/>
            <w:r>
              <w:rPr>
                <w:rFonts w:ascii="Times New Roman" w:eastAsia="Arial" w:hAnsi="Times New Roman"/>
              </w:rPr>
              <w:t>ств  пр</w:t>
            </w:r>
            <w:proofErr w:type="gramEnd"/>
            <w:r>
              <w:rPr>
                <w:rFonts w:ascii="Times New Roman" w:eastAsia="Arial" w:hAnsi="Times New Roman"/>
              </w:rPr>
              <w:t>едметов, нахождение предметов, обладающих заданными свойствами,  выявление  общего у разных предметов, нахождение различия у предметов, сходных  в  каком-то  отношении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Расположение предметов по размеру. Расположение предметов по величине в порядке увеличения или уменьшения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Столько же. Больше. Меньше. Сравнение групп предметов.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  <w:trHeight w:val="108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Что сначала? Что потом? Распределение событий по времени: сначала, потом, до, после, раньше, позже. Направление движения. Упражнения на составление маршрутов </w:t>
            </w:r>
            <w:r>
              <w:rPr>
                <w:rFonts w:ascii="Times New Roman" w:hAnsi="Times New Roman"/>
              </w:rPr>
              <w:lastRenderedPageBreak/>
              <w:t>движения и кодирование маршрутов по заданному описанию.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Сравнение предметов. </w:t>
            </w:r>
            <w:proofErr w:type="gramStart"/>
            <w:r>
              <w:rPr>
                <w:rFonts w:ascii="Times New Roman" w:hAnsi="Times New Roman"/>
              </w:rPr>
              <w:t>На сколько</w:t>
            </w:r>
            <w:proofErr w:type="gramEnd"/>
            <w:r>
              <w:rPr>
                <w:rFonts w:ascii="Times New Roman" w:hAnsi="Times New Roman"/>
              </w:rPr>
              <w:t xml:space="preserve"> больше? </w:t>
            </w:r>
            <w:proofErr w:type="gramStart"/>
            <w:r>
              <w:rPr>
                <w:rFonts w:ascii="Times New Roman" w:hAnsi="Times New Roman"/>
              </w:rPr>
              <w:t xml:space="preserve">Сравнение численностей двух множеств предметов: много — мало, немного, больше — меньше, столько же, поровну. 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  <w:trHeight w:val="118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Сравнение предметов. </w:t>
            </w:r>
            <w:proofErr w:type="gramStart"/>
            <w:r>
              <w:rPr>
                <w:rFonts w:ascii="Times New Roman" w:hAnsi="Times New Roman"/>
              </w:rPr>
              <w:t>На сколько</w:t>
            </w:r>
            <w:proofErr w:type="gramEnd"/>
            <w:r>
              <w:rPr>
                <w:rFonts w:ascii="Times New Roman" w:hAnsi="Times New Roman"/>
              </w:rPr>
              <w:t xml:space="preserve"> меньше?  Два способа уравнивания численностей множеств. Разностное сравнение численностей множеств: </w:t>
            </w:r>
            <w:proofErr w:type="gramStart"/>
            <w:r>
              <w:rPr>
                <w:rFonts w:ascii="Times New Roman" w:hAnsi="Times New Roman"/>
              </w:rPr>
              <w:t>на сколько</w:t>
            </w:r>
            <w:proofErr w:type="gramEnd"/>
            <w:r>
              <w:rPr>
                <w:rFonts w:ascii="Times New Roman" w:hAnsi="Times New Roman"/>
              </w:rPr>
              <w:t xml:space="preserve"> больше? </w:t>
            </w:r>
            <w:proofErr w:type="gramStart"/>
            <w:r>
              <w:rPr>
                <w:rFonts w:ascii="Times New Roman" w:hAnsi="Times New Roman"/>
              </w:rPr>
              <w:t>На сколько</w:t>
            </w:r>
            <w:proofErr w:type="gramEnd"/>
            <w:r>
              <w:rPr>
                <w:rFonts w:ascii="Times New Roman" w:hAnsi="Times New Roman"/>
              </w:rPr>
              <w:t xml:space="preserve"> меньше?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eastAsia="Arial" w:hAnsi="Times New Roman"/>
              </w:rPr>
              <w:t xml:space="preserve">Урок повторения и самоконтроля. Выполнение  упражнений на повторение и закрепление изученного материала. </w:t>
            </w:r>
            <w:r>
              <w:rPr>
                <w:rFonts w:ascii="Times New Roman" w:hAnsi="Times New Roman"/>
                <w:lang w:val="tt-RU"/>
              </w:rPr>
              <w:t>Диагностическая работа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  <w:b/>
              </w:rPr>
              <w:t>Множества</w:t>
            </w:r>
            <w:r w:rsidR="007839BB">
              <w:rPr>
                <w:rFonts w:ascii="Times New Roman" w:eastAsia="Arial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5ч.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ошибками. Множество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>Элемент множества. Рассмотрение различных конечных множе</w:t>
            </w:r>
            <w:proofErr w:type="gramStart"/>
            <w:r>
              <w:rPr>
                <w:rFonts w:ascii="Times New Roman" w:hAnsi="Times New Roman"/>
              </w:rPr>
              <w:t>ств пр</w:t>
            </w:r>
            <w:proofErr w:type="gramEnd"/>
            <w:r>
              <w:rPr>
                <w:rFonts w:ascii="Times New Roman" w:hAnsi="Times New Roman"/>
              </w:rPr>
              <w:t xml:space="preserve">едметов или фигур, выделение элементов этих множеств, группировка предметов или фигур по некоторому общему признаку, определение характеристического свойства заданного множества, задание множества перечислением его элементов.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 множества.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 множества. Упражнения на закрепление. Разбиение множества предметов на группы в соответствии с указанными признаками.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  <w:trHeight w:val="56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Знакомство с понятием «равные множества»,  знаками = (равно) и ≠.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Равные множества. Упражнения на закрепление. Поэлементное сравнение двух-трёх конечных множеств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Пространственные отношения. Геометрические фигуры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</w:rPr>
              <w:t>4ч.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Точки и линии. Знакомство с понятиями точки и линии (прямая линия и кривая линия) и их изображением на чертеже.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Внутри, вне, между. Знакомство с обозначением точек буквами русского алфавита. Расположение точек на прямой и на плоскости в указанном порядке: внутри, </w:t>
            </w:r>
            <w:proofErr w:type="gramStart"/>
            <w:r>
              <w:rPr>
                <w:rFonts w:ascii="Times New Roman" w:hAnsi="Times New Roman"/>
              </w:rPr>
              <w:t>вне</w:t>
            </w:r>
            <w:proofErr w:type="gramEnd"/>
            <w:r>
              <w:rPr>
                <w:rFonts w:ascii="Times New Roman" w:hAnsi="Times New Roman"/>
              </w:rPr>
              <w:t xml:space="preserve">, между. Подготовка к письму цифр.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Расположение множеств внутри, </w:t>
            </w:r>
            <w:proofErr w:type="gramStart"/>
            <w:r>
              <w:rPr>
                <w:rFonts w:ascii="Times New Roman" w:hAnsi="Times New Roman"/>
              </w:rPr>
              <w:t>вне</w:t>
            </w:r>
            <w:proofErr w:type="gramEnd"/>
            <w:r>
              <w:rPr>
                <w:rFonts w:ascii="Times New Roman" w:hAnsi="Times New Roman"/>
              </w:rPr>
              <w:t xml:space="preserve">, между. Знакомство с обозначением точек буквами. </w:t>
            </w:r>
            <w:r>
              <w:rPr>
                <w:rFonts w:ascii="Times New Roman" w:hAnsi="Times New Roman"/>
              </w:rPr>
              <w:lastRenderedPageBreak/>
              <w:t>Расположение точек на прямой и плоскости. Подготовка к письму цифр.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eastAsia="Arial" w:hAnsi="Times New Roman"/>
              </w:rPr>
              <w:t>Урок повторения и самоконтроля.  Выполнение  упражнений  на  повторение  и  закрепление изученного материала.</w:t>
            </w:r>
            <w:r>
              <w:rPr>
                <w:rFonts w:ascii="Times New Roman" w:hAnsi="Times New Roman"/>
              </w:rPr>
              <w:t xml:space="preserve"> «Множества и действия с ними» Диагностическая </w:t>
            </w:r>
            <w:r>
              <w:rPr>
                <w:rFonts w:ascii="Times New Roman" w:hAnsi="Times New Roman"/>
                <w:lang w:val="tt-RU"/>
              </w:rPr>
              <w:t>работа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c>
          <w:tcPr>
            <w:tcW w:w="10314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Числа и величины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2ч.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0EF" w:rsidRDefault="009740EF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Числа от 1 до 10. Число 0. Нумерация. </w:t>
            </w:r>
            <w:r>
              <w:rPr>
                <w:rFonts w:ascii="Times New Roman" w:hAnsi="Times New Roman"/>
              </w:rPr>
              <w:t xml:space="preserve">Работа над ошибками. Число и цифра 1. Рассмотрение одноэлементных множеств. Знакомство с числом и цифрой 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и цифра 2 . Рассмотрение двухэлементных множеств. Знакомство с числом и цифрой 2, последовательностью чисел 1 и 2. Установление соответствия между последовательностью букв</w:t>
            </w:r>
            <w:proofErr w:type="gramStart"/>
            <w:r>
              <w:rPr>
                <w:rFonts w:ascii="Times New Roman" w:hAnsi="Times New Roman"/>
              </w:rPr>
              <w:t xml:space="preserve"> А</w:t>
            </w:r>
            <w:proofErr w:type="gramEnd"/>
            <w:r>
              <w:rPr>
                <w:rFonts w:ascii="Times New Roman" w:hAnsi="Times New Roman"/>
              </w:rPr>
              <w:t xml:space="preserve"> и Б в русском алфавите и числами 1 и 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Пространственные отношения. Геометрические фигуры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 w:rsidRPr="004B5902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Прямая</w:t>
            </w:r>
            <w:proofErr w:type="gramEnd"/>
            <w:r>
              <w:rPr>
                <w:rFonts w:ascii="Times New Roman" w:hAnsi="Times New Roman"/>
              </w:rPr>
              <w:t xml:space="preserve"> и её обозначение. Распознавание на чертеже прямой и непрямой линии. Знакомство со способом изображения прямой линии на чертеже с помощью линейки. Исследование свой</w:t>
            </w:r>
            <w:proofErr w:type="gramStart"/>
            <w:r>
              <w:rPr>
                <w:rFonts w:ascii="Times New Roman" w:hAnsi="Times New Roman"/>
              </w:rPr>
              <w:t>ств  пр</w:t>
            </w:r>
            <w:proofErr w:type="gramEnd"/>
            <w:r>
              <w:rPr>
                <w:rFonts w:ascii="Times New Roman" w:hAnsi="Times New Roman"/>
              </w:rPr>
              <w:t xml:space="preserve">ямой линии: 1) через одну точку можно провести много прямых; 2) через две точки проходит только одна прямая </w:t>
            </w:r>
          </w:p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Работа с </w:t>
            </w:r>
            <w:proofErr w:type="gramStart"/>
            <w:r>
              <w:rPr>
                <w:rFonts w:ascii="Times New Roman" w:hAnsi="Times New Roman"/>
                <w:b/>
              </w:rPr>
              <w:t>текстовыми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задачами</w:t>
            </w:r>
            <w:r w:rsidR="007839BB">
              <w:rPr>
                <w:rFonts w:ascii="Times New Roman" w:hAnsi="Times New Roman"/>
                <w:b/>
              </w:rPr>
              <w:t>ю</w:t>
            </w:r>
            <w:proofErr w:type="spellEnd"/>
            <w:r w:rsidR="007839BB">
              <w:rPr>
                <w:rFonts w:ascii="Times New Roman" w:hAnsi="Times New Roman"/>
                <w:b/>
              </w:rPr>
              <w:t xml:space="preserve"> </w:t>
            </w:r>
            <w:r w:rsidRPr="004B5902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Рассказы по рисункам. Подготовка к введению понятия задача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Арифметические действия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 w:rsidRPr="007839BB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Знаки + (плюс), - (минус), = (равно) Чтение и запись числовых выражения с использованием знаков + (плюс), – (минус), = (равно</w:t>
            </w:r>
            <w:r>
              <w:rPr>
                <w:rFonts w:ascii="Times New Roman" w:hAnsi="Times New Roman"/>
                <w:lang w:val="tt-RU"/>
              </w:rPr>
              <w:t>).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Пространственные отношения. Геометрические фигуры.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Отрезок. Обозначение отрезка. Знакомство с отрезком, его изображением и обозначением на чертеже.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Числа и величины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 w:rsidRPr="00F37C96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Число и цифра 3. Рассмотрение трёхэлементных множеств. </w:t>
            </w:r>
          </w:p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Знакомство с составом чисел 2 и 3, принципом построения натурального ряда чисел. Присчитывание и отсчитывание по единице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ind w:left="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Пространственные отношения. Геометрические </w:t>
            </w:r>
            <w:r>
              <w:rPr>
                <w:rFonts w:ascii="Times New Roman" w:hAnsi="Times New Roman"/>
                <w:b/>
                <w:lang w:val="tt-RU"/>
              </w:rPr>
              <w:t xml:space="preserve"> фигуры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 w:rsidRPr="004B5902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Треугольник. Знакомство с элементами треугольника (вершины, стороны, углы) и его обозначением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497E2E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Числа и величины</w:t>
            </w:r>
          </w:p>
          <w:p w:rsidR="009740EF" w:rsidRDefault="009740EF" w:rsidP="00497E2E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 w:rsidRPr="00F37C96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и цифра 4. Знакомство с числом и цифрой 4, последовательностью чисел от 1 до 4. Знакомство с составом числа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Пространственные отношения. Геометрические фигуры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 w:rsidRPr="004B5902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Четырёхугольник. Прямоугольник. Знакомство с понятием четырёхугольника, его элементами (вершины, стороны, углы) и обозначением. Распознавание четырёхугольников (прямоугольников) на чертеже.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Числа и величины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3ч.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Сравнение чисел. Знаки &gt; (больше), &lt; (меньше)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  <w:trHeight w:val="68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и цифра 5. Знакомство с числом и цифрой 5, последовательностью чисел от 1 до 5. Установление соответствия между последовательностью букв</w:t>
            </w:r>
            <w:proofErr w:type="gramStart"/>
            <w:r>
              <w:rPr>
                <w:rFonts w:ascii="Times New Roman" w:hAnsi="Times New Roman"/>
              </w:rPr>
              <w:t xml:space="preserve"> А</w:t>
            </w:r>
            <w:proofErr w:type="gramEnd"/>
            <w:r>
              <w:rPr>
                <w:rFonts w:ascii="Times New Roman" w:hAnsi="Times New Roman"/>
              </w:rPr>
              <w:t xml:space="preserve">, Б, В, Г и Д в русском алфавите и числами 1, 2, 3, 4 и 5. Знакомство с составом числа 5. Сравнение чисел от 1 до 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  <w:trHeight w:val="84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Число 6. Цифра 6.</w:t>
            </w:r>
            <w:r>
              <w:rPr>
                <w:rFonts w:ascii="Times New Roman" w:eastAsia="Arial" w:hAnsi="Times New Roman"/>
              </w:rPr>
              <w:t xml:space="preserve"> Знакомство  с числом и цифрой 6, последовательностью   чисел   от   1 до  6.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Пространственные отношения. Геометрические фигуры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2ч.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Замкнутые и незамкнутые линии. Знакомство с замкнутой и незамкнутой линиями, распознавание их на чертеже.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</w:rPr>
              <w:t>Урок повторения и самоконтроля</w:t>
            </w:r>
            <w:r>
              <w:rPr>
                <w:rFonts w:ascii="Times New Roman" w:hAnsi="Times New Roman"/>
              </w:rPr>
              <w:t xml:space="preserve">. Диагностическая работа №3  по теме «Числа от 1 до 6»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Арифметические действия.</w:t>
            </w:r>
            <w:r w:rsidR="007839BB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Сложение. Конкретный смысл и название действия – сложение. Знак сложения. Название числа, полученного в результате сложения. Использование этого термина при чтении записей.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Вычитание. Конкретный смысл и название действия – вычитание. Знак вычитания. Название числа, полученного в результате вычитания. Использование этого термина при </w:t>
            </w:r>
            <w:r>
              <w:rPr>
                <w:rFonts w:ascii="Times New Roman" w:hAnsi="Times New Roman"/>
              </w:rPr>
              <w:lastRenderedPageBreak/>
              <w:t>чтении записей.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39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7. Цифра 7.</w:t>
            </w:r>
            <w:r>
              <w:rPr>
                <w:rFonts w:ascii="Times New Roman" w:eastAsia="Arial" w:hAnsi="Times New Roman"/>
              </w:rPr>
              <w:t>Знакомство  с числом и цифрой 7, последовательностью чисел от 1 до 7.Установление соответствия  между    последовательностью</w:t>
            </w:r>
          </w:p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букв  «А»,  «Б»,  «В»,  «Г»,  «Д»</w:t>
            </w:r>
            <w:proofErr w:type="gramStart"/>
            <w:r>
              <w:rPr>
                <w:rFonts w:ascii="Times New Roman" w:eastAsia="Arial" w:hAnsi="Times New Roman"/>
              </w:rPr>
              <w:t>,«</w:t>
            </w:r>
            <w:proofErr w:type="gramEnd"/>
            <w:r>
              <w:rPr>
                <w:rFonts w:ascii="Times New Roman" w:eastAsia="Arial" w:hAnsi="Times New Roman"/>
              </w:rPr>
              <w:t>Е» и «Ё» в русском алфавите и числами 1, 2, 3, 4, 5, 6 и 7.Знакомство  с</w:t>
            </w:r>
          </w:p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  <w:w w:val="99"/>
              </w:rPr>
              <w:t xml:space="preserve">составом  числа  </w:t>
            </w:r>
            <w:r>
              <w:rPr>
                <w:rFonts w:ascii="Times New Roman" w:eastAsia="Arial" w:hAnsi="Times New Roman"/>
              </w:rPr>
              <w:t>7. Сравнение чисел от 1 до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Геометрические величины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1ч.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Длина отрезка. Измерение длины отрезка различными мерками.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Числа и величины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ю. </w:t>
            </w:r>
            <w:r>
              <w:rPr>
                <w:rFonts w:ascii="Times New Roman" w:hAnsi="Times New Roman"/>
                <w:b/>
              </w:rPr>
              <w:t>6ч.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0. Цифра 0.</w:t>
            </w:r>
            <w:r>
              <w:rPr>
                <w:rFonts w:ascii="Times New Roman" w:eastAsia="Arial" w:hAnsi="Times New Roman"/>
              </w:rPr>
              <w:t>Название, образование и запись числа 0.</w:t>
            </w:r>
          </w:p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</w:rPr>
              <w:t>Свойства 0.  Сравнение  чисел  в пределах 7. Место 0 в последовательности чисел до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Число 8. Цифра 8.</w:t>
            </w:r>
            <w:r>
              <w:rPr>
                <w:rFonts w:ascii="Times New Roman" w:eastAsia="Arial" w:hAnsi="Times New Roman"/>
              </w:rPr>
              <w:t>Название</w:t>
            </w:r>
            <w:proofErr w:type="gramStart"/>
            <w:r>
              <w:rPr>
                <w:rFonts w:ascii="Times New Roman" w:eastAsia="Arial" w:hAnsi="Times New Roman"/>
              </w:rPr>
              <w:t>,о</w:t>
            </w:r>
            <w:proofErr w:type="gramEnd"/>
            <w:r>
              <w:rPr>
                <w:rFonts w:ascii="Times New Roman" w:eastAsia="Arial" w:hAnsi="Times New Roman"/>
              </w:rPr>
              <w:t>бразование, запись и последовательность чисел от 0 до 10.Сравнение чисел в пределах 10.Принцип построения натурального ряда чисел: присчитывание и отсчитывание по единице. Состав чисел от 2 до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9. Цифра 9.Последовательность чисел от 1 до 9. Состав числа 9. Сравнение чисел от 1 до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10.Последовательность чисел от 1 до 10. Состав числа 10. Сравнение чисел от 1 до 10.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повторения и самоконтроля. Числа от 1 до 10. Число 0. Нумерация.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Диагностическая работа № 4по теме «Нумерация» Закрепление пройденного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Арифметические действия.</w:t>
            </w:r>
            <w:r w:rsidR="007839BB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6ч.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ошибками. Понятие «числового отрезка». Решение примеров на сложение и вычитание, сравнение чисел с помощью числового отрезка.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Прибавить и вычесть 1.</w:t>
            </w:r>
            <w:r>
              <w:rPr>
                <w:rFonts w:ascii="Times New Roman" w:eastAsia="Arial" w:hAnsi="Times New Roman"/>
              </w:rPr>
              <w:t xml:space="preserve"> Введение  новых  терминов:  предыдущее  число,  последующее число. Знакомство с правилами  прибавления  (вычитания</w:t>
            </w:r>
            <w:proofErr w:type="gramStart"/>
            <w:r>
              <w:rPr>
                <w:rFonts w:ascii="Times New Roman" w:eastAsia="Arial" w:hAnsi="Times New Roman"/>
              </w:rPr>
              <w:t>)ч</w:t>
            </w:r>
            <w:proofErr w:type="gramEnd"/>
            <w:r>
              <w:rPr>
                <w:rFonts w:ascii="Times New Roman" w:eastAsia="Arial" w:hAnsi="Times New Roman"/>
              </w:rPr>
              <w:t xml:space="preserve">исла 1.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</w:rPr>
              <w:t xml:space="preserve">Решение  примеров  </w:t>
            </w:r>
            <w:r>
              <w:rPr>
                <w:rFonts w:ascii="Times New Roman" w:eastAsia="PMingLiU" w:hAnsi="PMingLiU" w:hint="eastAsia"/>
              </w:rPr>
              <w:t></w:t>
            </w:r>
            <w:r>
              <w:rPr>
                <w:rFonts w:ascii="Times New Roman" w:eastAsia="Arial" w:hAnsi="Times New Roman"/>
              </w:rPr>
              <w:t xml:space="preserve"> + 1  и </w:t>
            </w:r>
            <w:r>
              <w:rPr>
                <w:rFonts w:ascii="Times New Roman" w:eastAsia="PMingLiU" w:hAnsi="PMingLiU" w:hint="eastAsia"/>
              </w:rPr>
              <w:t></w:t>
            </w:r>
            <w:r>
              <w:rPr>
                <w:rFonts w:ascii="Times New Roman" w:eastAsia="Arial" w:hAnsi="Times New Roman"/>
              </w:rPr>
              <w:t>– 1.Закрепление знания таблицы прибавления (вычитания)  числа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Решение примеров в</w:t>
            </w:r>
            <w:r>
              <w:rPr>
                <w:rFonts w:ascii="Times New Roman" w:hAnsi="Times New Roman"/>
                <w:lang w:val="tt-RU"/>
              </w:rPr>
              <w:t xml:space="preserve"> н</w:t>
            </w:r>
            <w:proofErr w:type="spellStart"/>
            <w:r>
              <w:rPr>
                <w:rFonts w:ascii="Times New Roman" w:hAnsi="Times New Roman"/>
              </w:rPr>
              <w:t>есколько</w:t>
            </w:r>
            <w:proofErr w:type="spellEnd"/>
            <w:r>
              <w:rPr>
                <w:rFonts w:ascii="Times New Roman" w:hAnsi="Times New Roman"/>
              </w:rPr>
              <w:t xml:space="preserve"> действий. </w:t>
            </w:r>
            <w:r>
              <w:rPr>
                <w:rFonts w:ascii="Times New Roman" w:eastAsia="Arial" w:hAnsi="Times New Roman"/>
              </w:rPr>
              <w:lastRenderedPageBreak/>
              <w:t>Подготовка к  введению  и приёмов присчитывания и отсчитывания по 1,по 2.</w:t>
            </w:r>
          </w:p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51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Прибавить и вычесть 2. Знакомство со способами прибавления (вычитания) числа 2. Составление таблицы прибавления (вычитания) числа 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примеров  □ + 2 и  □ – 2.Закрепление знания таблицы прибавления (вычитания) числа 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Работа с текстовыми задачами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1ч.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Введение понятия «задача»</w:t>
            </w:r>
            <w:proofErr w:type="gramStart"/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eastAsia="Arial" w:hAnsi="Times New Roman"/>
              </w:rPr>
              <w:t>С</w:t>
            </w:r>
            <w:proofErr w:type="gramEnd"/>
            <w:r>
              <w:rPr>
                <w:rFonts w:ascii="Times New Roman" w:eastAsia="Arial" w:hAnsi="Times New Roman"/>
              </w:rPr>
              <w:t xml:space="preserve">труктура задачи (условие, вопрос). Анализ </w:t>
            </w:r>
            <w:proofErr w:type="spellStart"/>
            <w:r>
              <w:rPr>
                <w:rFonts w:ascii="Times New Roman" w:eastAsia="Arial" w:hAnsi="Times New Roman"/>
              </w:rPr>
              <w:t>задачи</w:t>
            </w:r>
            <w:proofErr w:type="gramStart"/>
            <w:r>
              <w:rPr>
                <w:rFonts w:ascii="Times New Roman" w:eastAsia="Arial" w:hAnsi="Times New Roman"/>
              </w:rPr>
              <w:t>.З</w:t>
            </w:r>
            <w:proofErr w:type="gramEnd"/>
            <w:r>
              <w:rPr>
                <w:rFonts w:ascii="Times New Roman" w:eastAsia="Arial" w:hAnsi="Times New Roman"/>
              </w:rPr>
              <w:t>апись</w:t>
            </w:r>
            <w:proofErr w:type="spellEnd"/>
            <w:r>
              <w:rPr>
                <w:rFonts w:ascii="Times New Roman" w:eastAsia="Arial" w:hAnsi="Times New Roman"/>
              </w:rPr>
              <w:t xml:space="preserve">  решения  и  ответа 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b/>
              </w:rPr>
              <w:t>Арифметические действия.</w:t>
            </w:r>
            <w:r w:rsidR="007839BB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tt-RU"/>
              </w:rPr>
              <w:t>5ч.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Прибавить и вычесть 3. Знакомство со способами прибавления (вычитания) числа 3. Составление таблицы прибавления (вычитания) числа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Решение примеров   □ + 3; □ – 3. Закрепление знания таблицы прибавления (вычитания) числа 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Прибавить и вычесть 4. Знакомство со способами прибавления (вычитания) 4. Составление таблицы прибавления  (вычитания) числа 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</w:rPr>
              <w:t xml:space="preserve">Решение  примеров </w:t>
            </w:r>
            <w:r>
              <w:rPr>
                <w:rFonts w:ascii="Times New Roman" w:eastAsia="PMingLiU" w:hAnsi="PMingLiU" w:hint="eastAsia"/>
              </w:rPr>
              <w:t></w:t>
            </w:r>
            <w:r>
              <w:rPr>
                <w:rFonts w:ascii="Times New Roman" w:eastAsia="Arial" w:hAnsi="Times New Roman"/>
              </w:rPr>
              <w:t>– 4.Закрепление знания таблицы прибавления (вычитания)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Сантиметр.</w:t>
            </w:r>
            <w:r>
              <w:rPr>
                <w:rFonts w:ascii="Times New Roman" w:eastAsia="Arial" w:hAnsi="Times New Roman"/>
              </w:rPr>
              <w:t xml:space="preserve"> Знакомство с сантиметром как единицей измерения  длины  и  его  обозначением. Измерение длин отрезков в сантиметрах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P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Работа с текстовыми задачами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 w:rsidRPr="009740EF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 xml:space="preserve"> 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«Столько же…».  Задачи, раскрывающие смысл отношения «столько же».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</w:rPr>
              <w:t>Столько же. Задачи, раскрывающие смысл отношения  «столько же».Столько же и ещё</w:t>
            </w:r>
            <w:proofErr w:type="gramStart"/>
            <w:r>
              <w:rPr>
                <w:rFonts w:ascii="Times New Roman" w:eastAsia="Arial" w:hAnsi="Times New Roman"/>
              </w:rPr>
              <w:t>… С</w:t>
            </w:r>
            <w:proofErr w:type="gramEnd"/>
            <w:r>
              <w:rPr>
                <w:rFonts w:ascii="Times New Roman" w:eastAsia="Arial" w:hAnsi="Times New Roman"/>
              </w:rPr>
              <w:t xml:space="preserve">только же, но без…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 на увеличение (уменьшение) числа на несколько единиц.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Задачи, раскрывающие смысл отношений «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>…больше», «на…меньше».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повторения и самоконтроля. Диагностическая  работа №5 по теме «задачи на увеличение (уменьшение)  числа на </w:t>
            </w:r>
            <w:r>
              <w:rPr>
                <w:rFonts w:ascii="Times New Roman" w:hAnsi="Times New Roman"/>
              </w:rPr>
              <w:lastRenderedPageBreak/>
              <w:t>несколько единиц».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64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 xml:space="preserve">Работа над ошибками.Закрепление пройденного </w:t>
            </w:r>
            <w:r>
              <w:rPr>
                <w:rFonts w:ascii="Times New Roman" w:hAnsi="Times New Roman"/>
              </w:rPr>
              <w:t xml:space="preserve">Задачи на увеличение(уменьшение) числа на несколько единиц. </w:t>
            </w:r>
            <w:r>
              <w:rPr>
                <w:rFonts w:ascii="Times New Roman" w:eastAsia="Arial" w:hAnsi="Times New Roman"/>
              </w:rPr>
              <w:t>Задачи, раскрывающие смысл отношений  «</w:t>
            </w:r>
            <w:proofErr w:type="gramStart"/>
            <w:r>
              <w:rPr>
                <w:rFonts w:ascii="Times New Roman" w:eastAsia="Arial" w:hAnsi="Times New Roman"/>
              </w:rPr>
              <w:t>на</w:t>
            </w:r>
            <w:proofErr w:type="gramEnd"/>
            <w:r>
              <w:rPr>
                <w:rFonts w:ascii="Times New Roman" w:eastAsia="Arial" w:hAnsi="Times New Roman"/>
              </w:rPr>
              <w:t>… больше», «на… меньше»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  <w:b/>
                <w:lang w:val="tt-RU"/>
              </w:rPr>
              <w:t>Арифметические действия</w:t>
            </w:r>
            <w:r w:rsidR="007839BB">
              <w:rPr>
                <w:rFonts w:ascii="Times New Roman" w:eastAsia="Arial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4ч.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Прибавить и вычесть 5. Знакомство со способами прибавления (вычитания) числа 5. Составление таблицы прибавления (вычитания) числа 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примеров  □ + 5; □ –  5.Закрепление знания таблицы прибавления (вычитания) числа 5.Освоение приёма вида□ + 5; □ –  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примеров  + 5;  –  5.Закрепление знания таблицы прибавления (вычитания) числа 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примеров   + 5;  –  5.Закрепление знания таблиц  прибавления (вычитания) чисел 2 и 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Работа с текстовыми задачами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2ч.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 на разностное сравнение. Сравнение численностей множеств, знакомство с правилом определения, </w:t>
            </w:r>
            <w:proofErr w:type="gramStart"/>
            <w:r>
              <w:rPr>
                <w:rFonts w:ascii="Times New Roman" w:hAnsi="Times New Roman"/>
              </w:rPr>
              <w:t>на сколько</w:t>
            </w:r>
            <w:proofErr w:type="gramEnd"/>
            <w:r>
              <w:rPr>
                <w:rFonts w:ascii="Times New Roman" w:hAnsi="Times New Roman"/>
              </w:rPr>
              <w:t xml:space="preserve"> одно число больше или меньше другого.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на разностное сравнение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Числа и величины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2ч.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Введение понятия </w:t>
            </w:r>
            <w:proofErr w:type="spellStart"/>
            <w:r>
              <w:rPr>
                <w:rFonts w:ascii="Times New Roman" w:hAnsi="Times New Roman"/>
              </w:rPr>
              <w:t>Масса</w:t>
            </w:r>
            <w:proofErr w:type="gramStart"/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eastAsia="Arial" w:hAnsi="Times New Roman"/>
              </w:rPr>
              <w:t>Е</w:t>
            </w:r>
            <w:proofErr w:type="gramEnd"/>
            <w:r>
              <w:rPr>
                <w:rFonts w:ascii="Times New Roman" w:eastAsia="Arial" w:hAnsi="Times New Roman"/>
              </w:rPr>
              <w:t>диница</w:t>
            </w:r>
            <w:proofErr w:type="spellEnd"/>
            <w:r>
              <w:rPr>
                <w:rFonts w:ascii="Times New Roman" w:eastAsia="Arial" w:hAnsi="Times New Roman"/>
              </w:rPr>
              <w:t xml:space="preserve"> массы килограмм.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Масса. Упражнения на закрепление. Определение массы предметов с помощью весов, путём взвешивания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Арифметические действия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6ч.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отрезков. Рассмотрение ситуаций, иллюстрирующих сложение и вычитание отрезков.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Сложение и вычитание </w:t>
            </w:r>
            <w:proofErr w:type="spellStart"/>
            <w:r>
              <w:rPr>
                <w:rFonts w:ascii="Times New Roman" w:hAnsi="Times New Roman"/>
              </w:rPr>
              <w:t>отрезков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акрепление</w:t>
            </w:r>
            <w:proofErr w:type="spellEnd"/>
            <w:r>
              <w:rPr>
                <w:rFonts w:ascii="Times New Roman" w:hAnsi="Times New Roman"/>
              </w:rPr>
              <w:t xml:space="preserve"> пройденного.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Слагаемые. </w:t>
            </w:r>
            <w:proofErr w:type="spellStart"/>
            <w:r>
              <w:rPr>
                <w:rFonts w:ascii="Times New Roman" w:hAnsi="Times New Roman"/>
              </w:rPr>
              <w:t>Сумма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азвания</w:t>
            </w:r>
            <w:proofErr w:type="spellEnd"/>
            <w:r>
              <w:rPr>
                <w:rFonts w:ascii="Times New Roman" w:hAnsi="Times New Roman"/>
              </w:rPr>
              <w:t xml:space="preserve"> чисел при сложении (слагаемые, сумма). Использование этих терминов при чтении записей.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Слагаемые. Сумма. Названия чисел при сложении (слагаемые, сумма). Использование этих терминов при чтении записей.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highlight w:val="cy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Слагаемые. Сумма. Закрепление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78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Переместительное свойство сложения.</w:t>
            </w:r>
            <w:r>
              <w:rPr>
                <w:rFonts w:ascii="Times New Roman" w:eastAsia="Arial" w:hAnsi="Times New Roman"/>
              </w:rPr>
              <w:t xml:space="preserve"> Рассмотрение  переместительного свойства сложения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Решение тек</w:t>
            </w:r>
            <w:r>
              <w:rPr>
                <w:rFonts w:ascii="Times New Roman" w:hAnsi="Times New Roman"/>
                <w:b/>
                <w:lang w:val="en-US"/>
              </w:rPr>
              <w:t>c</w:t>
            </w:r>
            <w:r>
              <w:rPr>
                <w:rFonts w:ascii="Times New Roman" w:hAnsi="Times New Roman"/>
                <w:b/>
                <w:lang w:val="tt-RU"/>
              </w:rPr>
              <w:t>товых залдач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  <w:lang w:val="tt-RU"/>
              </w:rPr>
              <w:t>2ч.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текстовых задач. Дополнение условия задачи вопросом. Составление и решение цепочек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текстовых задач разных типов. Дополнение условия задачи вопросом. Составление и решение цепочек задач. Закрепление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Арифметические действия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6ч.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Прибавление  6,7,8 и 9.Применение переместительного свойства для решения примеров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Решение примеров   + 6; + 7; + 8;  + 9. Составление таблиц прибавления чисел 6, 7, 8, 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Уменьшаемое. Вычитаемое. </w:t>
            </w:r>
            <w:proofErr w:type="spellStart"/>
            <w:r>
              <w:rPr>
                <w:rFonts w:ascii="Times New Roman" w:hAnsi="Times New Roman"/>
              </w:rPr>
              <w:t>Разность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азвания</w:t>
            </w:r>
            <w:proofErr w:type="spellEnd"/>
            <w:r>
              <w:rPr>
                <w:rFonts w:ascii="Times New Roman" w:hAnsi="Times New Roman"/>
              </w:rPr>
              <w:t xml:space="preserve"> чисел при вычитании (уменьшаемое, вычитаемое, разность). Использование этих терминов при чтении записей.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Уменьшаемое. Вычитаемое. </w:t>
            </w:r>
            <w:proofErr w:type="spellStart"/>
            <w:r>
              <w:rPr>
                <w:rFonts w:ascii="Times New Roman" w:hAnsi="Times New Roman"/>
              </w:rPr>
              <w:t>Разность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азвания</w:t>
            </w:r>
            <w:proofErr w:type="spellEnd"/>
            <w:r>
              <w:rPr>
                <w:rFonts w:ascii="Times New Roman" w:hAnsi="Times New Roman"/>
              </w:rPr>
              <w:t xml:space="preserve"> чисел при вычитании (уменьшаемое, вычитаемое, разность). Использование этих терминов при чтении записей.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  <w:trHeight w:val="111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Уменьшаемое. Вычитаемое. </w:t>
            </w:r>
            <w:proofErr w:type="spellStart"/>
            <w:r>
              <w:rPr>
                <w:rFonts w:ascii="Times New Roman" w:hAnsi="Times New Roman"/>
              </w:rPr>
              <w:t>Разность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азвания</w:t>
            </w:r>
            <w:proofErr w:type="spellEnd"/>
            <w:r>
              <w:rPr>
                <w:rFonts w:ascii="Times New Roman" w:hAnsi="Times New Roman"/>
              </w:rPr>
              <w:t xml:space="preserve"> чисел при вычитании (уменьшаемое, вычитаемое, разность). Использование этих терминов при чтении записей. Закрепление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</w:rPr>
              <w:t>Урок повторения и самоконтроля</w:t>
            </w:r>
            <w:r>
              <w:rPr>
                <w:rFonts w:ascii="Times New Roman" w:hAnsi="Times New Roman"/>
              </w:rPr>
              <w:t>. Диагностическая работа №6  по теме «Сложение и вычитание».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  <w:b/>
                <w:lang w:val="tt-RU"/>
              </w:rPr>
              <w:t>Работа с текстовыми задачами</w:t>
            </w:r>
            <w:r w:rsidR="007839BB">
              <w:rPr>
                <w:rFonts w:ascii="Times New Roman" w:eastAsia="Arial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5ч.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</w:t>
            </w:r>
            <w:proofErr w:type="spellStart"/>
            <w:r>
              <w:rPr>
                <w:rFonts w:ascii="Times New Roman" w:hAnsi="Times New Roman"/>
              </w:rPr>
              <w:t>ошибками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адачи</w:t>
            </w:r>
            <w:proofErr w:type="spellEnd"/>
            <w:r>
              <w:rPr>
                <w:rFonts w:ascii="Times New Roman" w:hAnsi="Times New Roman"/>
              </w:rPr>
              <w:t xml:space="preserve"> с несколькими вопросами.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 с несколькими </w:t>
            </w:r>
            <w:proofErr w:type="spellStart"/>
            <w:r>
              <w:rPr>
                <w:rFonts w:ascii="Times New Roman" w:hAnsi="Times New Roman"/>
              </w:rPr>
              <w:t>вопросами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одготовка</w:t>
            </w:r>
            <w:proofErr w:type="spellEnd"/>
            <w:r>
              <w:rPr>
                <w:rFonts w:ascii="Times New Roman" w:hAnsi="Times New Roman"/>
              </w:rPr>
              <w:t xml:space="preserve"> к введению задач в 2 действия.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 в два </w:t>
            </w:r>
            <w:proofErr w:type="spellStart"/>
            <w:r>
              <w:rPr>
                <w:rFonts w:ascii="Times New Roman" w:hAnsi="Times New Roman"/>
              </w:rPr>
              <w:t>действия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азбиение</w:t>
            </w:r>
            <w:proofErr w:type="spellEnd"/>
            <w:r>
              <w:rPr>
                <w:rFonts w:ascii="Times New Roman" w:hAnsi="Times New Roman"/>
              </w:rPr>
              <w:t xml:space="preserve"> задачи на подзадачи. Запись решения задачи по действиям. Планирование решения задачи.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 в два </w:t>
            </w:r>
            <w:proofErr w:type="spellStart"/>
            <w:r>
              <w:rPr>
                <w:rFonts w:ascii="Times New Roman" w:hAnsi="Times New Roman"/>
              </w:rPr>
              <w:t>действия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азбиение</w:t>
            </w:r>
            <w:proofErr w:type="spellEnd"/>
            <w:r>
              <w:rPr>
                <w:rFonts w:ascii="Times New Roman" w:hAnsi="Times New Roman"/>
              </w:rPr>
              <w:t xml:space="preserve"> задачи на подзадачи. Запись решения задачи по действиям. Планирование решения задачи. </w:t>
            </w:r>
            <w:r>
              <w:rPr>
                <w:rFonts w:ascii="Times New Roman" w:hAnsi="Times New Roman"/>
              </w:rPr>
              <w:lastRenderedPageBreak/>
              <w:t xml:space="preserve">Закрепление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91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 в два действия. Разбиение задачи на подзадачи. Запись решения задачи по действиям. Планирование решения задачи. Самостоятельная работа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Числа и величины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Введение понятия «литр». Вместимость и её измерение с помощью литра.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Арифметический действия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4ч.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Нахождение неизвестного слагаемого. Изучение взаимосвязи действий сложения и вычитания. Правило нахождения неизвестного слагаемого. Задачи на нахождение неизвестного слагаемого.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Вычитание чисел 6,7,8 и 9.Применение способа дополнения до 10 при вычитании чисел 6, 7, 8, 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примеров  □ - 6; □ - 7; □ - 8; □ – 9.Составление таблиц вычитания чисел 6, 7, 8 и 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примеров   - 6;  - 7;  - 8;  – 9.Составление таблиц вычитания чисел 6, 7, 8 и 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ind w:lef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Работа с информа</w:t>
            </w:r>
            <w:proofErr w:type="spellStart"/>
            <w:r>
              <w:rPr>
                <w:rFonts w:ascii="Times New Roman" w:hAnsi="Times New Roman"/>
                <w:b/>
              </w:rPr>
              <w:t>ц</w:t>
            </w:r>
            <w:proofErr w:type="spellEnd"/>
            <w:r>
              <w:rPr>
                <w:rFonts w:ascii="Times New Roman" w:hAnsi="Times New Roman"/>
                <w:b/>
                <w:lang w:val="tt-RU"/>
              </w:rPr>
              <w:t>ией.  Арифметические действия</w:t>
            </w:r>
            <w:r w:rsidR="007839BB">
              <w:rPr>
                <w:rFonts w:ascii="Times New Roman" w:hAnsi="Times New Roman"/>
                <w:b/>
                <w:lang w:val="tt-RU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5ч.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Таблица сложения. Составление сводной таблицы сложения чисел в пределах 10.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Освоение таблицы сложения. Составление сводной таблицы сложения чисел в пределах 10. Закрепление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Повторение. Освоение таблицы сложения.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>. «Сложение и вычитание». 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Диагностическая работа №7 по теме «Сложение и вычитание».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Числа от 11 до 20.  Нумерация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4ч.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ошибками. Образование чисел второго десятка из одного десятка и нескольких единиц.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Двузначные числа от10 до 20. Запись, чтение и последовательность чисел от 10 до 20.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Случаи сложения и вычитания,  основанные  на  знаниях  по  нумерации:  10 + 2,  12 – 1,12 + 1, 12 – 2, 12 –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 xml:space="preserve">Случаи сложения и вычитания,  основанные  на  знаниях  по  нумерации:  10 + 2,  12 – 1,12 + </w:t>
            </w:r>
            <w:r>
              <w:rPr>
                <w:rFonts w:ascii="Times New Roman" w:eastAsia="Arial" w:hAnsi="Times New Roman"/>
              </w:rPr>
              <w:lastRenderedPageBreak/>
              <w:t xml:space="preserve">1, 12 – 2, 12 – 10. Закрепление </w:t>
            </w:r>
            <w:proofErr w:type="gramStart"/>
            <w:r>
              <w:rPr>
                <w:rFonts w:ascii="Times New Roman" w:eastAsia="Arial" w:hAnsi="Times New Roman"/>
              </w:rPr>
              <w:t>пройденного</w:t>
            </w:r>
            <w:proofErr w:type="gramEnd"/>
            <w:r>
              <w:rPr>
                <w:rFonts w:ascii="Times New Roman" w:eastAsia="Arial" w:hAnsi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eastAsia="Arial" w:hAnsi="Times New Roman"/>
                <w:b/>
              </w:rPr>
              <w:lastRenderedPageBreak/>
              <w:t>Величины</w:t>
            </w:r>
            <w:r w:rsidR="007839BB">
              <w:rPr>
                <w:rFonts w:ascii="Times New Roman" w:eastAsia="Arial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  <w:lang w:val="tt-RU"/>
              </w:rPr>
              <w:t>2ч.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Дециметр.</w:t>
            </w:r>
            <w:r>
              <w:rPr>
                <w:rFonts w:ascii="Times New Roman" w:eastAsia="Arial" w:hAnsi="Times New Roman"/>
              </w:rPr>
              <w:t xml:space="preserve"> Знакомство  с  новой  единицей  длины — дециметром.  Соотношение  между дециметром и сантиметром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по теме Дециметр. Соотношение между дециметром и сантиметром.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Числа от 11 до 20. Сложение и вычитание.</w:t>
            </w:r>
            <w:r w:rsidR="007839BB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4ч.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без перехода через десяток. Сложение и вычитание вида 13+2, 17-3.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чисел без перехода через десяток.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Сложение и вычитание чисел без перехода через </w:t>
            </w:r>
            <w:proofErr w:type="spellStart"/>
            <w:r>
              <w:rPr>
                <w:rFonts w:ascii="Times New Roman" w:hAnsi="Times New Roman"/>
              </w:rPr>
              <w:t>десяток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акрепление</w:t>
            </w:r>
            <w:proofErr w:type="spellEnd"/>
            <w:r>
              <w:rPr>
                <w:rFonts w:ascii="Times New Roman" w:hAnsi="Times New Roman"/>
              </w:rPr>
              <w:t xml:space="preserve"> пройденного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и вычитание чисел без перехода через десяток.  Самостоятельная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9740EF" w:rsidTr="009740EF">
        <w:trPr>
          <w:gridAfter w:val="1"/>
          <w:wAfter w:w="236" w:type="dxa"/>
        </w:trPr>
        <w:tc>
          <w:tcPr>
            <w:tcW w:w="10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EF" w:rsidRDefault="009740EF" w:rsidP="007839BB">
            <w:pPr>
              <w:pStyle w:val="af7"/>
              <w:spacing w:line="276" w:lineRule="auto"/>
              <w:ind w:left="7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Работа с текстовыми задачами</w:t>
            </w:r>
            <w:r w:rsidR="007839BB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21ч.</w:t>
            </w: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по теме «Решение задач в два действия».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«Решение задач в два действия». Закрепление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ошибками </w:t>
            </w:r>
          </w:p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Повторение по теме «Решение задач в два действия».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</w:rPr>
              <w:t xml:space="preserve">Сложение с переходом через десяток.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 xml:space="preserve">Сложение с переходом через </w:t>
            </w:r>
            <w:proofErr w:type="spellStart"/>
            <w:r>
              <w:rPr>
                <w:rFonts w:ascii="Times New Roman" w:hAnsi="Times New Roman"/>
              </w:rPr>
              <w:t>десяток</w:t>
            </w:r>
            <w:proofErr w:type="gramStart"/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eastAsia="Arial" w:hAnsi="Times New Roman"/>
              </w:rPr>
              <w:t>С</w:t>
            </w:r>
            <w:proofErr w:type="gramEnd"/>
            <w:r>
              <w:rPr>
                <w:rFonts w:ascii="Times New Roman" w:eastAsia="Arial" w:hAnsi="Times New Roman"/>
              </w:rPr>
              <w:t>ложение</w:t>
            </w:r>
            <w:proofErr w:type="spellEnd"/>
            <w:r>
              <w:rPr>
                <w:rFonts w:ascii="Times New Roman" w:eastAsia="Arial" w:hAnsi="Times New Roman"/>
              </w:rPr>
              <w:t xml:space="preserve"> вида  9 + 2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Сложение с переходом через десяток</w:t>
            </w:r>
            <w:proofErr w:type="gramStart"/>
            <w:r>
              <w:rPr>
                <w:rFonts w:ascii="Times New Roman" w:hAnsi="Times New Roman"/>
              </w:rPr>
              <w:t>..</w:t>
            </w:r>
            <w:proofErr w:type="gramEnd"/>
            <w:r>
              <w:rPr>
                <w:rFonts w:ascii="Times New Roman" w:eastAsia="Arial" w:hAnsi="Times New Roman"/>
              </w:rPr>
              <w:t>Сложение вида 9 + 4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Сложение с переходом через десяток.</w:t>
            </w:r>
            <w:r>
              <w:rPr>
                <w:rFonts w:ascii="Times New Roman" w:eastAsia="Arial" w:hAnsi="Times New Roman"/>
              </w:rPr>
              <w:t xml:space="preserve"> Сложение вида  9 + 5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 xml:space="preserve">Сложение с переходом через </w:t>
            </w:r>
            <w:proofErr w:type="spellStart"/>
            <w:r>
              <w:rPr>
                <w:rFonts w:ascii="Times New Roman" w:hAnsi="Times New Roman"/>
              </w:rPr>
              <w:t>десяток</w:t>
            </w:r>
            <w:proofErr w:type="gramStart"/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eastAsia="Arial" w:hAnsi="Times New Roman"/>
              </w:rPr>
              <w:t>С</w:t>
            </w:r>
            <w:proofErr w:type="gramEnd"/>
            <w:r>
              <w:rPr>
                <w:rFonts w:ascii="Times New Roman" w:eastAsia="Arial" w:hAnsi="Times New Roman"/>
              </w:rPr>
              <w:t>ложение</w:t>
            </w:r>
            <w:proofErr w:type="spellEnd"/>
            <w:r>
              <w:rPr>
                <w:rFonts w:ascii="Times New Roman" w:eastAsia="Arial" w:hAnsi="Times New Roman"/>
              </w:rPr>
              <w:t xml:space="preserve"> вида  9 + 6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>Сложение с переходом через десяток.</w:t>
            </w:r>
            <w:r>
              <w:rPr>
                <w:rFonts w:ascii="Times New Roman" w:eastAsia="Arial" w:hAnsi="Times New Roman"/>
              </w:rPr>
              <w:t xml:space="preserve"> Сложение вида  9 + 7. Закрепление </w:t>
            </w:r>
            <w:proofErr w:type="gramStart"/>
            <w:r>
              <w:rPr>
                <w:rFonts w:ascii="Times New Roman" w:eastAsia="Arial" w:hAnsi="Times New Roman"/>
              </w:rPr>
              <w:t>пройденного</w:t>
            </w:r>
            <w:proofErr w:type="gramEnd"/>
            <w:r>
              <w:rPr>
                <w:rFonts w:ascii="Times New Roman" w:eastAsia="Arial" w:hAnsi="Times New Roman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Закрепление умения складывать с переходом через десяток.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Таблица сложения до 20. Сводная таблица сложения чисел в пределах 10. Обобщение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Вычитание с переходом через десяток. Вычисления вида 12-5.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Вычитание с переходом через десяток. </w:t>
            </w:r>
            <w:r>
              <w:rPr>
                <w:rFonts w:ascii="Times New Roman" w:hAnsi="Times New Roman"/>
              </w:rPr>
              <w:lastRenderedPageBreak/>
              <w:t xml:space="preserve">Закрепление </w:t>
            </w:r>
            <w:proofErr w:type="gramStart"/>
            <w:r>
              <w:rPr>
                <w:rFonts w:ascii="Times New Roman" w:hAnsi="Times New Roman"/>
              </w:rPr>
              <w:t>пройденного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Вычитание с переходом через </w:t>
            </w:r>
            <w:proofErr w:type="spellStart"/>
            <w:r>
              <w:rPr>
                <w:rFonts w:ascii="Times New Roman" w:hAnsi="Times New Roman"/>
              </w:rPr>
              <w:t>десяток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ычисления</w:t>
            </w:r>
            <w:proofErr w:type="spellEnd"/>
            <w:r>
              <w:rPr>
                <w:rFonts w:ascii="Times New Roman" w:hAnsi="Times New Roman"/>
              </w:rPr>
              <w:t xml:space="preserve"> вида 12-5.Вычитание чисел с переходом через десяток в пределах 20.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Вычитание двузначных </w:t>
            </w:r>
            <w:proofErr w:type="spellStart"/>
            <w:r>
              <w:rPr>
                <w:rFonts w:ascii="Times New Roman" w:hAnsi="Times New Roman"/>
              </w:rPr>
              <w:t>чисел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ычисления</w:t>
            </w:r>
            <w:proofErr w:type="spellEnd"/>
            <w:r>
              <w:rPr>
                <w:rFonts w:ascii="Times New Roman" w:hAnsi="Times New Roman"/>
              </w:rPr>
              <w:t xml:space="preserve"> вида 15-12, 20-13.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r>
              <w:rPr>
                <w:rFonts w:ascii="Times New Roman" w:hAnsi="Times New Roman"/>
                <w:spacing w:val="-2"/>
              </w:rPr>
              <w:t>по теме «Числа от 11 до 20. Сложение и вычитание</w:t>
            </w:r>
            <w:proofErr w:type="gramStart"/>
            <w:r>
              <w:rPr>
                <w:rFonts w:ascii="Times New Roman" w:hAnsi="Times New Roman"/>
                <w:spacing w:val="-2"/>
              </w:rPr>
              <w:t>.»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1классе.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Итоговая диагностическая работа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над ошибками 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1классе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1классе.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83358" w:rsidTr="00E30206">
        <w:trPr>
          <w:gridAfter w:val="1"/>
          <w:wAfter w:w="236" w:type="dxa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1классе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8" w:rsidRDefault="00D83358">
            <w:pPr>
              <w:pStyle w:val="af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358" w:rsidRDefault="00D83358">
            <w:pPr>
              <w:pStyle w:val="af7"/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D83358" w:rsidRDefault="00D83358" w:rsidP="00D83358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D83358" w:rsidRDefault="00D83358" w:rsidP="00D83358"/>
    <w:p w:rsidR="009823CD" w:rsidRDefault="009823CD"/>
    <w:sectPr w:rsidR="009823CD" w:rsidSect="007839B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Times New Roman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3358"/>
    <w:rsid w:val="00017391"/>
    <w:rsid w:val="00020F39"/>
    <w:rsid w:val="001478F2"/>
    <w:rsid w:val="0030170F"/>
    <w:rsid w:val="00312D1A"/>
    <w:rsid w:val="00342E84"/>
    <w:rsid w:val="00497E2E"/>
    <w:rsid w:val="004B5902"/>
    <w:rsid w:val="004D0174"/>
    <w:rsid w:val="00540C3D"/>
    <w:rsid w:val="005B12A4"/>
    <w:rsid w:val="005D7C00"/>
    <w:rsid w:val="006C0FD3"/>
    <w:rsid w:val="00761503"/>
    <w:rsid w:val="007839BB"/>
    <w:rsid w:val="007F190F"/>
    <w:rsid w:val="008C250B"/>
    <w:rsid w:val="009740EF"/>
    <w:rsid w:val="0097503D"/>
    <w:rsid w:val="009823CD"/>
    <w:rsid w:val="009B5DD1"/>
    <w:rsid w:val="009E20F6"/>
    <w:rsid w:val="00A76984"/>
    <w:rsid w:val="00AE2AFB"/>
    <w:rsid w:val="00AF782F"/>
    <w:rsid w:val="00B447A0"/>
    <w:rsid w:val="00BA0748"/>
    <w:rsid w:val="00BB27CA"/>
    <w:rsid w:val="00C514EC"/>
    <w:rsid w:val="00CA604D"/>
    <w:rsid w:val="00CF6197"/>
    <w:rsid w:val="00D3342A"/>
    <w:rsid w:val="00D83358"/>
    <w:rsid w:val="00E30206"/>
    <w:rsid w:val="00EE7CD0"/>
    <w:rsid w:val="00F37C96"/>
    <w:rsid w:val="00F55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D1A"/>
  </w:style>
  <w:style w:type="paragraph" w:styleId="1">
    <w:name w:val="heading 1"/>
    <w:basedOn w:val="a"/>
    <w:next w:val="a"/>
    <w:link w:val="10"/>
    <w:uiPriority w:val="99"/>
    <w:qFormat/>
    <w:rsid w:val="00D8335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33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35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83358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D8335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83358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D83358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335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83358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D8335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D833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rsid w:val="00D8335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D83358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90">
    <w:name w:val="Заголовок 9 Знак"/>
    <w:basedOn w:val="a0"/>
    <w:link w:val="9"/>
    <w:semiHidden/>
    <w:rsid w:val="00D83358"/>
    <w:rPr>
      <w:rFonts w:ascii="Arial" w:eastAsia="Times New Roman" w:hAnsi="Arial" w:cs="Arial"/>
    </w:rPr>
  </w:style>
  <w:style w:type="character" w:styleId="a3">
    <w:name w:val="Hyperlink"/>
    <w:basedOn w:val="a0"/>
    <w:semiHidden/>
    <w:unhideWhenUsed/>
    <w:rsid w:val="00D833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3358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D83358"/>
    <w:rPr>
      <w:rFonts w:ascii="Times New Roman" w:hAnsi="Times New Roman" w:cs="Times New Roman" w:hint="default"/>
      <w:i/>
      <w:iCs w:val="0"/>
    </w:rPr>
  </w:style>
  <w:style w:type="character" w:styleId="a6">
    <w:name w:val="Strong"/>
    <w:qFormat/>
    <w:rsid w:val="00D83358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semiHidden/>
    <w:unhideWhenUsed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11"/>
    <w:uiPriority w:val="99"/>
    <w:semiHidden/>
    <w:unhideWhenUsed/>
    <w:rsid w:val="00D8335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83358"/>
  </w:style>
  <w:style w:type="paragraph" w:styleId="aa">
    <w:name w:val="footer"/>
    <w:basedOn w:val="a"/>
    <w:link w:val="12"/>
    <w:uiPriority w:val="99"/>
    <w:semiHidden/>
    <w:unhideWhenUsed/>
    <w:rsid w:val="00D8335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D83358"/>
  </w:style>
  <w:style w:type="paragraph" w:styleId="ac">
    <w:name w:val="Title"/>
    <w:basedOn w:val="a"/>
    <w:link w:val="ad"/>
    <w:qFormat/>
    <w:rsid w:val="00D83358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D83358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e">
    <w:name w:val="Body Text"/>
    <w:basedOn w:val="a"/>
    <w:link w:val="13"/>
    <w:uiPriority w:val="99"/>
    <w:semiHidden/>
    <w:unhideWhenUsed/>
    <w:rsid w:val="00D83358"/>
    <w:pPr>
      <w:shd w:val="clear" w:color="auto" w:fill="FFFFFF"/>
      <w:spacing w:before="60" w:after="0" w:line="216" w:lineRule="exact"/>
      <w:jc w:val="both"/>
    </w:pPr>
    <w:rPr>
      <w:rFonts w:ascii="Times New Roman" w:eastAsia="Arial Unicode MS" w:hAnsi="Times New Roman" w:cs="Times New Roman"/>
      <w:sz w:val="23"/>
      <w:szCs w:val="23"/>
    </w:rPr>
  </w:style>
  <w:style w:type="character" w:customStyle="1" w:styleId="af">
    <w:name w:val="Основной текст Знак"/>
    <w:basedOn w:val="a0"/>
    <w:link w:val="ae"/>
    <w:uiPriority w:val="99"/>
    <w:semiHidden/>
    <w:rsid w:val="00D83358"/>
  </w:style>
  <w:style w:type="paragraph" w:styleId="af0">
    <w:name w:val="Body Text Indent"/>
    <w:basedOn w:val="a"/>
    <w:link w:val="14"/>
    <w:semiHidden/>
    <w:unhideWhenUsed/>
    <w:rsid w:val="00D83358"/>
    <w:pPr>
      <w:spacing w:after="0" w:line="240" w:lineRule="auto"/>
      <w:ind w:left="216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D83358"/>
  </w:style>
  <w:style w:type="paragraph" w:styleId="af2">
    <w:name w:val="Subtitle"/>
    <w:basedOn w:val="a"/>
    <w:next w:val="a"/>
    <w:link w:val="af3"/>
    <w:uiPriority w:val="99"/>
    <w:qFormat/>
    <w:rsid w:val="00D83358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3">
    <w:name w:val="Подзаголовок Знак"/>
    <w:basedOn w:val="a0"/>
    <w:link w:val="af2"/>
    <w:uiPriority w:val="99"/>
    <w:rsid w:val="00D83358"/>
    <w:rPr>
      <w:rFonts w:ascii="Times New Roman" w:eastAsia="MS Gothic" w:hAnsi="Times New Roman" w:cs="Times New Roman"/>
      <w:b/>
      <w:sz w:val="28"/>
      <w:szCs w:val="24"/>
    </w:rPr>
  </w:style>
  <w:style w:type="paragraph" w:styleId="22">
    <w:name w:val="Body Text 2"/>
    <w:basedOn w:val="a"/>
    <w:link w:val="210"/>
    <w:uiPriority w:val="99"/>
    <w:semiHidden/>
    <w:unhideWhenUsed/>
    <w:rsid w:val="00D83358"/>
    <w:pPr>
      <w:spacing w:after="120" w:line="480" w:lineRule="auto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D83358"/>
  </w:style>
  <w:style w:type="paragraph" w:styleId="31">
    <w:name w:val="Body Text 3"/>
    <w:basedOn w:val="a"/>
    <w:link w:val="310"/>
    <w:uiPriority w:val="99"/>
    <w:semiHidden/>
    <w:unhideWhenUsed/>
    <w:rsid w:val="00D83358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Calibri" w:hAnsi="Arial" w:cs="Arial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83358"/>
    <w:rPr>
      <w:sz w:val="16"/>
      <w:szCs w:val="16"/>
    </w:rPr>
  </w:style>
  <w:style w:type="paragraph" w:styleId="24">
    <w:name w:val="Body Text Indent 2"/>
    <w:basedOn w:val="a"/>
    <w:link w:val="211"/>
    <w:semiHidden/>
    <w:unhideWhenUsed/>
    <w:rsid w:val="00D83358"/>
    <w:pPr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semiHidden/>
    <w:rsid w:val="00D83358"/>
  </w:style>
  <w:style w:type="paragraph" w:styleId="33">
    <w:name w:val="Body Text Indent 3"/>
    <w:basedOn w:val="a"/>
    <w:link w:val="311"/>
    <w:semiHidden/>
    <w:unhideWhenUsed/>
    <w:rsid w:val="00D83358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D83358"/>
    <w:rPr>
      <w:sz w:val="16"/>
      <w:szCs w:val="16"/>
    </w:rPr>
  </w:style>
  <w:style w:type="paragraph" w:styleId="af4">
    <w:name w:val="Balloon Text"/>
    <w:basedOn w:val="a"/>
    <w:link w:val="af5"/>
    <w:uiPriority w:val="99"/>
    <w:semiHidden/>
    <w:unhideWhenUsed/>
    <w:rsid w:val="00D83358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f5">
    <w:name w:val="Текст выноски Знак"/>
    <w:basedOn w:val="a0"/>
    <w:link w:val="af4"/>
    <w:uiPriority w:val="99"/>
    <w:semiHidden/>
    <w:rsid w:val="00D83358"/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f6">
    <w:name w:val="Без интервала Знак"/>
    <w:link w:val="af7"/>
    <w:uiPriority w:val="1"/>
    <w:locked/>
    <w:rsid w:val="00D83358"/>
    <w:rPr>
      <w:sz w:val="24"/>
      <w:szCs w:val="24"/>
      <w:lang w:eastAsia="en-US"/>
    </w:rPr>
  </w:style>
  <w:style w:type="paragraph" w:styleId="af7">
    <w:name w:val="No Spacing"/>
    <w:link w:val="af6"/>
    <w:uiPriority w:val="1"/>
    <w:qFormat/>
    <w:rsid w:val="00D83358"/>
    <w:pPr>
      <w:spacing w:after="0" w:line="240" w:lineRule="auto"/>
    </w:pPr>
    <w:rPr>
      <w:sz w:val="24"/>
      <w:szCs w:val="24"/>
      <w:lang w:eastAsia="en-US"/>
    </w:rPr>
  </w:style>
  <w:style w:type="paragraph" w:styleId="af8">
    <w:name w:val="List Paragraph"/>
    <w:basedOn w:val="a"/>
    <w:uiPriority w:val="34"/>
    <w:qFormat/>
    <w:rsid w:val="00D833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c33">
    <w:name w:val="c34 c33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c34c33">
    <w:name w:val="c42 c34 c33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c33c42">
    <w:name w:val="c34 c33 c42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c34">
    <w:name w:val="c47 c34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c41">
    <w:name w:val="c34 c41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c34">
    <w:name w:val="c33 c34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c40">
    <w:name w:val="c0 c8 c40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c56">
    <w:name w:val="c34 c56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c33">
    <w:name w:val="c18 c33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c34c33c65">
    <w:name w:val="c52 c34 c33 c65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c8">
    <w:name w:val="c17 c8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c8c45">
    <w:name w:val="c17 c8 c45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17">
    <w:name w:val="c8 c17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c0">
    <w:name w:val="c25 c0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25">
    <w:name w:val="c0 c25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c8">
    <w:name w:val="c21 c8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33">
    <w:name w:val="c0 c33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c36">
    <w:name w:val="c21 c36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27c33">
    <w:name w:val="c0 c27 c33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47">
    <w:name w:val="c0 c47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35">
    <w:name w:val="c0 c35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8">
    <w:name w:val="c0 c8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semiHidden/>
    <w:rsid w:val="00D833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Default">
    <w:name w:val="Default Знак"/>
    <w:link w:val="Default0"/>
    <w:semiHidden/>
    <w:locked/>
    <w:rsid w:val="00D83358"/>
    <w:rPr>
      <w:rFonts w:ascii="Calibri" w:hAnsi="Calibri" w:cs="Calibri"/>
      <w:color w:val="000000"/>
      <w:sz w:val="24"/>
      <w:szCs w:val="24"/>
      <w:lang w:eastAsia="en-US"/>
    </w:rPr>
  </w:style>
  <w:style w:type="paragraph" w:customStyle="1" w:styleId="Default0">
    <w:name w:val="Default"/>
    <w:link w:val="Default"/>
    <w:semiHidden/>
    <w:rsid w:val="00D833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en-US"/>
    </w:rPr>
  </w:style>
  <w:style w:type="paragraph" w:customStyle="1" w:styleId="35">
    <w:name w:val="Заголовок 3+"/>
    <w:basedOn w:val="a"/>
    <w:uiPriority w:val="99"/>
    <w:semiHidden/>
    <w:rsid w:val="00D8335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Основной Знак"/>
    <w:link w:val="afa"/>
    <w:semiHidden/>
    <w:locked/>
    <w:rsid w:val="00D83358"/>
    <w:rPr>
      <w:rFonts w:ascii="NewtonCSanPin" w:hAnsi="NewtonCSanPin"/>
      <w:color w:val="000000"/>
      <w:sz w:val="21"/>
    </w:rPr>
  </w:style>
  <w:style w:type="paragraph" w:customStyle="1" w:styleId="afa">
    <w:name w:val="Основной"/>
    <w:basedOn w:val="a"/>
    <w:link w:val="af9"/>
    <w:semiHidden/>
    <w:rsid w:val="00D83358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</w:rPr>
  </w:style>
  <w:style w:type="paragraph" w:customStyle="1" w:styleId="41">
    <w:name w:val="Заг 4"/>
    <w:basedOn w:val="a"/>
    <w:semiHidden/>
    <w:rsid w:val="00D83358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b">
    <w:name w:val="Курсив"/>
    <w:basedOn w:val="afa"/>
    <w:semiHidden/>
    <w:rsid w:val="00D83358"/>
    <w:rPr>
      <w:i/>
      <w:iCs/>
    </w:rPr>
  </w:style>
  <w:style w:type="paragraph" w:customStyle="1" w:styleId="21">
    <w:name w:val="Средняя сетка 21"/>
    <w:basedOn w:val="a"/>
    <w:uiPriority w:val="1"/>
    <w:semiHidden/>
    <w:qFormat/>
    <w:rsid w:val="00D83358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3">
    <w:name w:val="Zag_3"/>
    <w:basedOn w:val="a"/>
    <w:uiPriority w:val="99"/>
    <w:semiHidden/>
    <w:rsid w:val="00D8335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15">
    <w:name w:val="Заголовок №1_"/>
    <w:link w:val="16"/>
    <w:uiPriority w:val="99"/>
    <w:semiHidden/>
    <w:locked/>
    <w:rsid w:val="00D83358"/>
    <w:rPr>
      <w:sz w:val="32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semiHidden/>
    <w:rsid w:val="00D83358"/>
    <w:pPr>
      <w:shd w:val="clear" w:color="auto" w:fill="FFFFFF"/>
      <w:spacing w:before="240" w:after="120" w:line="240" w:lineRule="atLeast"/>
      <w:jc w:val="center"/>
      <w:outlineLvl w:val="0"/>
    </w:pPr>
    <w:rPr>
      <w:sz w:val="32"/>
    </w:rPr>
  </w:style>
  <w:style w:type="character" w:customStyle="1" w:styleId="26">
    <w:name w:val="Основной текст (2)_"/>
    <w:link w:val="27"/>
    <w:uiPriority w:val="99"/>
    <w:semiHidden/>
    <w:locked/>
    <w:rsid w:val="00D83358"/>
    <w:rPr>
      <w:b/>
      <w:i/>
      <w:sz w:val="26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semiHidden/>
    <w:rsid w:val="00D83358"/>
    <w:pPr>
      <w:shd w:val="clear" w:color="auto" w:fill="FFFFFF"/>
      <w:spacing w:before="120" w:after="60" w:line="240" w:lineRule="atLeast"/>
      <w:jc w:val="center"/>
    </w:pPr>
    <w:rPr>
      <w:b/>
      <w:i/>
      <w:sz w:val="26"/>
    </w:rPr>
  </w:style>
  <w:style w:type="character" w:customStyle="1" w:styleId="42">
    <w:name w:val="Основной текст (4)_"/>
    <w:link w:val="43"/>
    <w:uiPriority w:val="99"/>
    <w:semiHidden/>
    <w:locked/>
    <w:rsid w:val="00D83358"/>
    <w:rPr>
      <w:i/>
      <w:sz w:val="23"/>
      <w:shd w:val="clear" w:color="auto" w:fill="FFFFFF"/>
    </w:rPr>
  </w:style>
  <w:style w:type="paragraph" w:customStyle="1" w:styleId="43">
    <w:name w:val="Основной текст (4)"/>
    <w:basedOn w:val="a"/>
    <w:link w:val="42"/>
    <w:uiPriority w:val="99"/>
    <w:semiHidden/>
    <w:rsid w:val="00D83358"/>
    <w:pPr>
      <w:shd w:val="clear" w:color="auto" w:fill="FFFFFF"/>
      <w:spacing w:before="60" w:after="0" w:line="214" w:lineRule="exact"/>
      <w:ind w:firstLine="280"/>
      <w:jc w:val="both"/>
    </w:pPr>
    <w:rPr>
      <w:i/>
      <w:sz w:val="23"/>
    </w:rPr>
  </w:style>
  <w:style w:type="character" w:customStyle="1" w:styleId="36">
    <w:name w:val="Заголовок №3_"/>
    <w:link w:val="37"/>
    <w:uiPriority w:val="99"/>
    <w:semiHidden/>
    <w:locked/>
    <w:rsid w:val="00D83358"/>
    <w:rPr>
      <w:rFonts w:ascii="Candara" w:hAnsi="Candara"/>
      <w:smallCaps/>
      <w:sz w:val="27"/>
      <w:shd w:val="clear" w:color="auto" w:fill="FFFFFF"/>
    </w:rPr>
  </w:style>
  <w:style w:type="paragraph" w:customStyle="1" w:styleId="37">
    <w:name w:val="Заголовок №3"/>
    <w:basedOn w:val="a"/>
    <w:link w:val="36"/>
    <w:uiPriority w:val="99"/>
    <w:semiHidden/>
    <w:rsid w:val="00D83358"/>
    <w:pPr>
      <w:shd w:val="clear" w:color="auto" w:fill="FFFFFF"/>
      <w:spacing w:before="240" w:after="120" w:line="240" w:lineRule="atLeast"/>
      <w:outlineLvl w:val="2"/>
    </w:pPr>
    <w:rPr>
      <w:rFonts w:ascii="Candara" w:hAnsi="Candara"/>
      <w:smallCaps/>
      <w:sz w:val="27"/>
    </w:rPr>
  </w:style>
  <w:style w:type="paragraph" w:customStyle="1" w:styleId="c0c11c30">
    <w:name w:val="c0 c11 c30"/>
    <w:basedOn w:val="a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c0c11">
    <w:name w:val="c30 c0 c11"/>
    <w:basedOn w:val="a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c0c11">
    <w:name w:val="c40 c0 c11"/>
    <w:basedOn w:val="a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3">
    <w:name w:val="c8 c3"/>
    <w:basedOn w:val="a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Знак"/>
    <w:basedOn w:val="a"/>
    <w:semiHidden/>
    <w:rsid w:val="00D833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8">
    <w:name w:val="Заголовок №2_"/>
    <w:link w:val="29"/>
    <w:uiPriority w:val="99"/>
    <w:semiHidden/>
    <w:locked/>
    <w:rsid w:val="00D83358"/>
    <w:rPr>
      <w:rFonts w:ascii="Candara" w:hAnsi="Candara"/>
      <w:b/>
      <w:sz w:val="28"/>
      <w:shd w:val="clear" w:color="auto" w:fill="FFFFFF"/>
    </w:rPr>
  </w:style>
  <w:style w:type="paragraph" w:customStyle="1" w:styleId="29">
    <w:name w:val="Заголовок №2"/>
    <w:basedOn w:val="a"/>
    <w:link w:val="28"/>
    <w:uiPriority w:val="99"/>
    <w:semiHidden/>
    <w:rsid w:val="00D83358"/>
    <w:pPr>
      <w:shd w:val="clear" w:color="auto" w:fill="FFFFFF"/>
      <w:spacing w:after="240" w:line="240" w:lineRule="atLeast"/>
      <w:jc w:val="center"/>
      <w:outlineLvl w:val="1"/>
    </w:pPr>
    <w:rPr>
      <w:rFonts w:ascii="Candara" w:hAnsi="Candara"/>
      <w:b/>
      <w:sz w:val="28"/>
    </w:rPr>
  </w:style>
  <w:style w:type="character" w:customStyle="1" w:styleId="38">
    <w:name w:val="Основной текст (3)_"/>
    <w:link w:val="39"/>
    <w:uiPriority w:val="99"/>
    <w:semiHidden/>
    <w:locked/>
    <w:rsid w:val="00D83358"/>
    <w:rPr>
      <w:i/>
      <w:spacing w:val="-100"/>
      <w:sz w:val="100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semiHidden/>
    <w:rsid w:val="00D83358"/>
    <w:pPr>
      <w:shd w:val="clear" w:color="auto" w:fill="FFFFFF"/>
      <w:spacing w:before="420" w:after="0" w:line="240" w:lineRule="atLeast"/>
      <w:jc w:val="center"/>
    </w:pPr>
    <w:rPr>
      <w:i/>
      <w:spacing w:val="-100"/>
      <w:sz w:val="100"/>
    </w:rPr>
  </w:style>
  <w:style w:type="paragraph" w:customStyle="1" w:styleId="Style8">
    <w:name w:val="Style8"/>
    <w:basedOn w:val="a"/>
    <w:uiPriority w:val="99"/>
    <w:semiHidden/>
    <w:rsid w:val="00D8335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Style4">
    <w:name w:val="Style4"/>
    <w:basedOn w:val="a"/>
    <w:uiPriority w:val="99"/>
    <w:semiHidden/>
    <w:rsid w:val="00D833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podzag120">
    <w:name w:val="podzag_120"/>
    <w:basedOn w:val="a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0">
    <w:name w:val="zag_3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D833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Без интервала1"/>
    <w:uiPriority w:val="99"/>
    <w:semiHidden/>
    <w:rsid w:val="00D83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нак1"/>
    <w:basedOn w:val="a"/>
    <w:uiPriority w:val="99"/>
    <w:semiHidden/>
    <w:rsid w:val="00D833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zag1">
    <w:name w:val="zag_1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">
    <w:name w:val="Без интервала2"/>
    <w:uiPriority w:val="99"/>
    <w:semiHidden/>
    <w:rsid w:val="00D833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61">
    <w:name w:val="Без интервала6"/>
    <w:uiPriority w:val="99"/>
    <w:semiHidden/>
    <w:rsid w:val="00D83358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Standard">
    <w:name w:val="Standard"/>
    <w:uiPriority w:val="99"/>
    <w:semiHidden/>
    <w:rsid w:val="00D83358"/>
    <w:pPr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</w:rPr>
  </w:style>
  <w:style w:type="paragraph" w:customStyle="1" w:styleId="c2c12">
    <w:name w:val="c2 c12"/>
    <w:basedOn w:val="a"/>
    <w:uiPriority w:val="99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Стиль"/>
    <w:semiHidden/>
    <w:rsid w:val="00D833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semiHidden/>
    <w:rsid w:val="00D8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e">
    <w:name w:val="Буллит Знак"/>
    <w:basedOn w:val="af9"/>
    <w:link w:val="aff"/>
    <w:semiHidden/>
    <w:locked/>
    <w:rsid w:val="00D83358"/>
    <w:rPr>
      <w:rFonts w:eastAsia="Times New Roman"/>
      <w:szCs w:val="21"/>
    </w:rPr>
  </w:style>
  <w:style w:type="paragraph" w:customStyle="1" w:styleId="aff">
    <w:name w:val="Буллит"/>
    <w:basedOn w:val="afa"/>
    <w:link w:val="afe"/>
    <w:semiHidden/>
    <w:rsid w:val="00D83358"/>
    <w:pPr>
      <w:ind w:firstLine="244"/>
    </w:pPr>
    <w:rPr>
      <w:rFonts w:eastAsia="Times New Roman"/>
      <w:szCs w:val="21"/>
    </w:rPr>
  </w:style>
  <w:style w:type="character" w:customStyle="1" w:styleId="11">
    <w:name w:val="Верхний колонтитул Знак1"/>
    <w:basedOn w:val="a0"/>
    <w:link w:val="a8"/>
    <w:uiPriority w:val="99"/>
    <w:semiHidden/>
    <w:locked/>
    <w:rsid w:val="00D83358"/>
    <w:rPr>
      <w:rFonts w:ascii="Times New Roman" w:eastAsia="Calibri" w:hAnsi="Times New Roman" w:cs="Times New Roman"/>
      <w:sz w:val="24"/>
      <w:szCs w:val="24"/>
    </w:rPr>
  </w:style>
  <w:style w:type="character" w:customStyle="1" w:styleId="HeaderChar1">
    <w:name w:val="Header Char1"/>
    <w:basedOn w:val="a0"/>
    <w:uiPriority w:val="99"/>
    <w:semiHidden/>
    <w:rsid w:val="00D83358"/>
    <w:rPr>
      <w:lang w:eastAsia="en-US"/>
    </w:rPr>
  </w:style>
  <w:style w:type="character" w:customStyle="1" w:styleId="12">
    <w:name w:val="Нижний колонтитул Знак1"/>
    <w:basedOn w:val="a0"/>
    <w:link w:val="aa"/>
    <w:uiPriority w:val="99"/>
    <w:semiHidden/>
    <w:locked/>
    <w:rsid w:val="00D83358"/>
    <w:rPr>
      <w:rFonts w:ascii="Times New Roman" w:eastAsia="Calibri" w:hAnsi="Times New Roman" w:cs="Times New Roman"/>
      <w:sz w:val="24"/>
      <w:szCs w:val="24"/>
    </w:rPr>
  </w:style>
  <w:style w:type="character" w:customStyle="1" w:styleId="FooterChar1">
    <w:name w:val="Footer Char1"/>
    <w:basedOn w:val="a0"/>
    <w:uiPriority w:val="99"/>
    <w:semiHidden/>
    <w:rsid w:val="00D83358"/>
    <w:rPr>
      <w:lang w:eastAsia="en-US"/>
    </w:rPr>
  </w:style>
  <w:style w:type="character" w:customStyle="1" w:styleId="13">
    <w:name w:val="Основной текст Знак1"/>
    <w:basedOn w:val="a0"/>
    <w:link w:val="ae"/>
    <w:uiPriority w:val="99"/>
    <w:semiHidden/>
    <w:locked/>
    <w:rsid w:val="00D83358"/>
    <w:rPr>
      <w:rFonts w:ascii="Times New Roman" w:eastAsia="Arial Unicode MS" w:hAnsi="Times New Roman" w:cs="Times New Roman"/>
      <w:sz w:val="23"/>
      <w:szCs w:val="23"/>
      <w:shd w:val="clear" w:color="auto" w:fill="FFFFFF"/>
    </w:rPr>
  </w:style>
  <w:style w:type="character" w:customStyle="1" w:styleId="BodyTextChar1">
    <w:name w:val="Body Text Char1"/>
    <w:basedOn w:val="a0"/>
    <w:uiPriority w:val="99"/>
    <w:semiHidden/>
    <w:rsid w:val="00D83358"/>
    <w:rPr>
      <w:lang w:eastAsia="en-US"/>
    </w:rPr>
  </w:style>
  <w:style w:type="character" w:customStyle="1" w:styleId="14">
    <w:name w:val="Основной текст с отступом Знак1"/>
    <w:basedOn w:val="a0"/>
    <w:link w:val="af0"/>
    <w:semiHidden/>
    <w:locked/>
    <w:rsid w:val="00D83358"/>
    <w:rPr>
      <w:rFonts w:ascii="Times New Roman" w:eastAsia="Calibri" w:hAnsi="Times New Roman" w:cs="Times New Roman"/>
      <w:sz w:val="20"/>
      <w:szCs w:val="20"/>
    </w:rPr>
  </w:style>
  <w:style w:type="character" w:customStyle="1" w:styleId="BodyTextIndentChar1">
    <w:name w:val="Body Text Indent Char1"/>
    <w:basedOn w:val="a0"/>
    <w:uiPriority w:val="99"/>
    <w:semiHidden/>
    <w:rsid w:val="00D83358"/>
    <w:rPr>
      <w:lang w:eastAsia="en-US"/>
    </w:rPr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D83358"/>
    <w:rPr>
      <w:rFonts w:ascii="Times New Roman" w:eastAsia="Calibri" w:hAnsi="Times New Roman" w:cs="Times New Roman"/>
      <w:sz w:val="28"/>
      <w:szCs w:val="28"/>
    </w:rPr>
  </w:style>
  <w:style w:type="character" w:customStyle="1" w:styleId="BodyText2Char1">
    <w:name w:val="Body Text 2 Char1"/>
    <w:basedOn w:val="a0"/>
    <w:uiPriority w:val="99"/>
    <w:semiHidden/>
    <w:rsid w:val="00D83358"/>
    <w:rPr>
      <w:lang w:eastAsia="en-US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D83358"/>
    <w:rPr>
      <w:rFonts w:ascii="Arial" w:eastAsia="Calibri" w:hAnsi="Arial" w:cs="Arial"/>
      <w:sz w:val="16"/>
      <w:szCs w:val="16"/>
    </w:rPr>
  </w:style>
  <w:style w:type="character" w:customStyle="1" w:styleId="BodyText3Char1">
    <w:name w:val="Body Text 3 Char1"/>
    <w:basedOn w:val="a0"/>
    <w:uiPriority w:val="99"/>
    <w:semiHidden/>
    <w:rsid w:val="00D83358"/>
    <w:rPr>
      <w:sz w:val="16"/>
      <w:szCs w:val="16"/>
      <w:lang w:eastAsia="en-US"/>
    </w:rPr>
  </w:style>
  <w:style w:type="character" w:customStyle="1" w:styleId="211">
    <w:name w:val="Основной текст с отступом 2 Знак1"/>
    <w:basedOn w:val="a0"/>
    <w:link w:val="24"/>
    <w:semiHidden/>
    <w:locked/>
    <w:rsid w:val="00D83358"/>
    <w:rPr>
      <w:rFonts w:ascii="Calibri" w:eastAsia="Times New Roman" w:hAnsi="Calibri" w:cs="Times New Roman"/>
      <w:sz w:val="20"/>
      <w:szCs w:val="20"/>
    </w:rPr>
  </w:style>
  <w:style w:type="character" w:customStyle="1" w:styleId="BodyTextIndent2Char1">
    <w:name w:val="Body Text Indent 2 Char1"/>
    <w:basedOn w:val="a0"/>
    <w:uiPriority w:val="99"/>
    <w:semiHidden/>
    <w:rsid w:val="00D83358"/>
    <w:rPr>
      <w:lang w:eastAsia="en-US"/>
    </w:rPr>
  </w:style>
  <w:style w:type="character" w:customStyle="1" w:styleId="311">
    <w:name w:val="Основной текст с отступом 3 Знак1"/>
    <w:basedOn w:val="a0"/>
    <w:link w:val="33"/>
    <w:semiHidden/>
    <w:locked/>
    <w:rsid w:val="00D83358"/>
    <w:rPr>
      <w:rFonts w:ascii="Calibri" w:eastAsia="Times New Roman" w:hAnsi="Calibri" w:cs="Times New Roman"/>
      <w:sz w:val="16"/>
      <w:szCs w:val="16"/>
    </w:rPr>
  </w:style>
  <w:style w:type="character" w:customStyle="1" w:styleId="BodyTextIndent3Char1">
    <w:name w:val="Body Text Indent 3 Char1"/>
    <w:basedOn w:val="a0"/>
    <w:uiPriority w:val="99"/>
    <w:semiHidden/>
    <w:rsid w:val="00D83358"/>
    <w:rPr>
      <w:sz w:val="16"/>
      <w:szCs w:val="16"/>
      <w:lang w:eastAsia="en-US"/>
    </w:rPr>
  </w:style>
  <w:style w:type="character" w:customStyle="1" w:styleId="apple-style-span">
    <w:name w:val="apple-style-span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3c1">
    <w:name w:val="c3 c1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1c5">
    <w:name w:val="c1 c5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3c44">
    <w:name w:val="c3 c44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5c44">
    <w:name w:val="c5 c44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D83358"/>
    <w:rPr>
      <w:rFonts w:ascii="Times New Roman" w:hAnsi="Times New Roman" w:cs="Times New Roman" w:hint="default"/>
    </w:rPr>
  </w:style>
  <w:style w:type="character" w:customStyle="1" w:styleId="c1c9c5">
    <w:name w:val="c1 c9 c5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37">
    <w:name w:val="c37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3c1c9">
    <w:name w:val="c3 c1 c9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1c3">
    <w:name w:val="c1 c3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1c5c9">
    <w:name w:val="c1 c5 c9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17">
    <w:name w:val="c17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14">
    <w:name w:val="c14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19">
    <w:name w:val="c19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c33">
    <w:name w:val="c33"/>
    <w:basedOn w:val="a0"/>
    <w:uiPriority w:val="99"/>
    <w:rsid w:val="00D83358"/>
    <w:rPr>
      <w:rFonts w:ascii="Times New Roman" w:hAnsi="Times New Roman" w:cs="Times New Roman" w:hint="default"/>
    </w:rPr>
  </w:style>
  <w:style w:type="character" w:customStyle="1" w:styleId="Zag11">
    <w:name w:val="Zag_11"/>
    <w:rsid w:val="00D83358"/>
    <w:rPr>
      <w:color w:val="000000"/>
      <w:w w:val="100"/>
    </w:rPr>
  </w:style>
  <w:style w:type="character" w:customStyle="1" w:styleId="2Candara">
    <w:name w:val="Основной текст (2) + Candara"/>
    <w:aliases w:val="13,5 pt,Не полужирный,Не курсив,Малые прописные"/>
    <w:uiPriority w:val="99"/>
    <w:rsid w:val="00D83358"/>
    <w:rPr>
      <w:rFonts w:ascii="Candara" w:hAnsi="Candara" w:hint="default"/>
      <w:smallCaps/>
      <w:sz w:val="27"/>
      <w:shd w:val="clear" w:color="auto" w:fill="FFFFFF"/>
    </w:rPr>
  </w:style>
  <w:style w:type="character" w:customStyle="1" w:styleId="aff0">
    <w:name w:val="Основной текст + Курсив"/>
    <w:uiPriority w:val="99"/>
    <w:rsid w:val="00D83358"/>
    <w:rPr>
      <w:rFonts w:ascii="Times New Roman" w:hAnsi="Times New Roman" w:cs="Times New Roman" w:hint="default"/>
      <w:i/>
      <w:iCs w:val="0"/>
      <w:sz w:val="23"/>
      <w:shd w:val="clear" w:color="auto" w:fill="FFFFFF"/>
    </w:rPr>
  </w:style>
  <w:style w:type="character" w:customStyle="1" w:styleId="c8">
    <w:name w:val="c8"/>
    <w:rsid w:val="00D83358"/>
  </w:style>
  <w:style w:type="character" w:customStyle="1" w:styleId="c1c8">
    <w:name w:val="c1 c8"/>
    <w:rsid w:val="00D83358"/>
  </w:style>
  <w:style w:type="character" w:customStyle="1" w:styleId="Candara">
    <w:name w:val="Основной текст + Candara"/>
    <w:aliases w:val="14 pt,Полужирный,Интервал 28 pt"/>
    <w:uiPriority w:val="99"/>
    <w:rsid w:val="00D83358"/>
    <w:rPr>
      <w:rFonts w:ascii="Candara" w:hAnsi="Candara" w:hint="default"/>
      <w:b/>
      <w:bCs w:val="0"/>
      <w:spacing w:val="570"/>
      <w:sz w:val="28"/>
      <w:shd w:val="clear" w:color="auto" w:fill="FFFFFF"/>
    </w:rPr>
  </w:style>
  <w:style w:type="character" w:customStyle="1" w:styleId="Candara1">
    <w:name w:val="Основной текст + Candara1"/>
    <w:aliases w:val="14 pt1,Полужирный2,Интервал 28 pt1"/>
    <w:uiPriority w:val="99"/>
    <w:rsid w:val="00D83358"/>
    <w:rPr>
      <w:rFonts w:ascii="Candara" w:hAnsi="Candara" w:hint="default"/>
      <w:b/>
      <w:bCs w:val="0"/>
      <w:strike/>
      <w:spacing w:val="570"/>
      <w:sz w:val="28"/>
      <w:shd w:val="clear" w:color="auto" w:fill="FFFFFF"/>
    </w:rPr>
  </w:style>
  <w:style w:type="character" w:customStyle="1" w:styleId="2Candara5">
    <w:name w:val="Основной текст (2) + Candara5"/>
    <w:aliases w:val="135,5 pt6,Не полужирный5,Не курсив5,Малые прописные5"/>
    <w:uiPriority w:val="99"/>
    <w:rsid w:val="00D83358"/>
    <w:rPr>
      <w:rFonts w:ascii="Candara" w:hAnsi="Candara" w:hint="default"/>
      <w:smallCaps/>
      <w:sz w:val="27"/>
      <w:shd w:val="clear" w:color="auto" w:fill="FFFFFF"/>
    </w:rPr>
  </w:style>
  <w:style w:type="character" w:customStyle="1" w:styleId="2Candara4">
    <w:name w:val="Основной текст (2) + Candara4"/>
    <w:aliases w:val="134,5 pt5,Не полужирный4,Не курсив4,Малые прописные4"/>
    <w:uiPriority w:val="99"/>
    <w:rsid w:val="00D83358"/>
    <w:rPr>
      <w:rFonts w:ascii="Candara" w:hAnsi="Candara" w:hint="default"/>
      <w:smallCaps/>
      <w:sz w:val="27"/>
      <w:shd w:val="clear" w:color="auto" w:fill="FFFFFF"/>
    </w:rPr>
  </w:style>
  <w:style w:type="character" w:customStyle="1" w:styleId="19">
    <w:name w:val="Основной текст + Курсив1"/>
    <w:uiPriority w:val="99"/>
    <w:rsid w:val="00D83358"/>
    <w:rPr>
      <w:rFonts w:ascii="Times New Roman" w:hAnsi="Times New Roman" w:cs="Times New Roman" w:hint="default"/>
      <w:i/>
      <w:iCs w:val="0"/>
      <w:sz w:val="23"/>
      <w:shd w:val="clear" w:color="auto" w:fill="FFFFFF"/>
    </w:rPr>
  </w:style>
  <w:style w:type="character" w:customStyle="1" w:styleId="2Candara3">
    <w:name w:val="Основной текст (2) + Candara3"/>
    <w:aliases w:val="133,5 pt4,Не полужирный3,Не курсив3,Малые прописные3"/>
    <w:uiPriority w:val="99"/>
    <w:rsid w:val="00D83358"/>
    <w:rPr>
      <w:rFonts w:ascii="Candara" w:hAnsi="Candara" w:hint="default"/>
      <w:smallCaps/>
      <w:sz w:val="27"/>
      <w:shd w:val="clear" w:color="auto" w:fill="FFFFFF"/>
    </w:rPr>
  </w:style>
  <w:style w:type="character" w:customStyle="1" w:styleId="2Candara2">
    <w:name w:val="Основной текст (2) + Candara2"/>
    <w:aliases w:val="132,5 pt3,Не полужирный2,Не курсив2,Малые прописные2"/>
    <w:uiPriority w:val="99"/>
    <w:rsid w:val="00D83358"/>
    <w:rPr>
      <w:rFonts w:ascii="Candara" w:hAnsi="Candara" w:hint="default"/>
      <w:smallCaps/>
      <w:sz w:val="27"/>
      <w:shd w:val="clear" w:color="auto" w:fill="FFFFFF"/>
    </w:rPr>
  </w:style>
  <w:style w:type="character" w:customStyle="1" w:styleId="FontStyle11">
    <w:name w:val="Font Style11"/>
    <w:uiPriority w:val="99"/>
    <w:rsid w:val="00D83358"/>
    <w:rPr>
      <w:rFonts w:ascii="Times New Roman" w:hAnsi="Times New Roman" w:cs="Times New Roman" w:hint="default"/>
      <w:sz w:val="20"/>
    </w:rPr>
  </w:style>
  <w:style w:type="character" w:customStyle="1" w:styleId="FontStyle12">
    <w:name w:val="Font Style12"/>
    <w:uiPriority w:val="99"/>
    <w:rsid w:val="00D83358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99">
    <w:name w:val="Font Style99"/>
    <w:uiPriority w:val="99"/>
    <w:rsid w:val="00D83358"/>
    <w:rPr>
      <w:rFonts w:ascii="Times New Roman" w:hAnsi="Times New Roman" w:cs="Times New Roman" w:hint="default"/>
      <w:b/>
      <w:bCs w:val="0"/>
      <w:sz w:val="22"/>
    </w:rPr>
  </w:style>
  <w:style w:type="character" w:customStyle="1" w:styleId="c3">
    <w:name w:val="c3"/>
    <w:uiPriority w:val="99"/>
    <w:rsid w:val="00D83358"/>
  </w:style>
  <w:style w:type="character" w:customStyle="1" w:styleId="submenu-table">
    <w:name w:val="submenu-table"/>
    <w:uiPriority w:val="99"/>
    <w:rsid w:val="00D83358"/>
  </w:style>
  <w:style w:type="character" w:customStyle="1" w:styleId="c11">
    <w:name w:val="c11"/>
    <w:uiPriority w:val="99"/>
    <w:rsid w:val="00D83358"/>
  </w:style>
  <w:style w:type="character" w:customStyle="1" w:styleId="grame">
    <w:name w:val="grame"/>
    <w:uiPriority w:val="99"/>
    <w:rsid w:val="00D83358"/>
  </w:style>
  <w:style w:type="character" w:customStyle="1" w:styleId="FontStyle20">
    <w:name w:val="Font Style20"/>
    <w:uiPriority w:val="99"/>
    <w:rsid w:val="00D83358"/>
    <w:rPr>
      <w:rFonts w:ascii="Times New Roman" w:hAnsi="Times New Roman" w:cs="Times New Roman" w:hint="default"/>
      <w:sz w:val="22"/>
    </w:rPr>
  </w:style>
  <w:style w:type="character" w:customStyle="1" w:styleId="CharacterStyle1">
    <w:name w:val="Character Style 1"/>
    <w:uiPriority w:val="99"/>
    <w:rsid w:val="00D83358"/>
    <w:rPr>
      <w:rFonts w:ascii="Arial" w:hAnsi="Arial" w:cs="Arial" w:hint="default"/>
      <w:sz w:val="20"/>
    </w:rPr>
  </w:style>
  <w:style w:type="character" w:customStyle="1" w:styleId="c7">
    <w:name w:val="c7"/>
    <w:rsid w:val="00D83358"/>
  </w:style>
  <w:style w:type="character" w:customStyle="1" w:styleId="c13">
    <w:name w:val="c13"/>
    <w:rsid w:val="00D83358"/>
  </w:style>
  <w:style w:type="character" w:customStyle="1" w:styleId="1a">
    <w:name w:val="Текст выноски Знак1"/>
    <w:basedOn w:val="a0"/>
    <w:uiPriority w:val="99"/>
    <w:semiHidden/>
    <w:rsid w:val="00D83358"/>
    <w:rPr>
      <w:rFonts w:ascii="Tahoma" w:hAnsi="Tahoma" w:cs="Tahoma" w:hint="default"/>
      <w:sz w:val="16"/>
      <w:szCs w:val="16"/>
    </w:rPr>
  </w:style>
  <w:style w:type="table" w:styleId="aff1">
    <w:name w:val="Table Grid"/>
    <w:basedOn w:val="a1"/>
    <w:uiPriority w:val="59"/>
    <w:rsid w:val="00D8335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4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31</cp:revision>
  <cp:lastPrinted>2021-09-22T03:37:00Z</cp:lastPrinted>
  <dcterms:created xsi:type="dcterms:W3CDTF">2021-09-07T16:49:00Z</dcterms:created>
  <dcterms:modified xsi:type="dcterms:W3CDTF">2021-10-07T17:10:00Z</dcterms:modified>
</cp:coreProperties>
</file>